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F1ABF2" w14:textId="77777777" w:rsidR="00026510" w:rsidRPr="009C52A1" w:rsidRDefault="00026510" w:rsidP="00026510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bookmarkStart w:id="0" w:name="_Hlk96946576"/>
      <w:bookmarkStart w:id="1" w:name="_GoBack"/>
      <w:bookmarkEnd w:id="1"/>
      <w:r w:rsidRPr="009C52A1">
        <w:rPr>
          <w:rFonts w:ascii="Times New Roman" w:eastAsia="Times New Roman" w:hAnsi="Times New Roman" w:cs="Times New Roman"/>
          <w:sz w:val="32"/>
          <w:szCs w:val="32"/>
        </w:rPr>
        <w:t>АИС «Налог-3»</w:t>
      </w:r>
    </w:p>
    <w:p w14:paraId="3F5E3410" w14:textId="77777777" w:rsidR="00026510" w:rsidRPr="009C52A1" w:rsidRDefault="00026510" w:rsidP="00026510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9C52A1">
        <w:rPr>
          <w:rFonts w:ascii="Times New Roman" w:eastAsia="Times New Roman" w:hAnsi="Times New Roman" w:cs="Times New Roman"/>
          <w:sz w:val="32"/>
          <w:szCs w:val="32"/>
        </w:rPr>
        <w:t>Прикладная подсистема «Налоговый мониторинг»</w:t>
      </w:r>
    </w:p>
    <w:p w14:paraId="1C0018CA" w14:textId="77777777" w:rsidR="00026510" w:rsidRDefault="00026510" w:rsidP="00026510">
      <w:pPr>
        <w:jc w:val="center"/>
        <w:rPr>
          <w:b/>
          <w:sz w:val="32"/>
          <w:szCs w:val="32"/>
        </w:rPr>
      </w:pPr>
    </w:p>
    <w:p w14:paraId="4AC3C217" w14:textId="77777777" w:rsidR="00006A5C" w:rsidRDefault="00026510" w:rsidP="000265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9C52A1">
        <w:rPr>
          <w:rFonts w:ascii="Times New Roman" w:eastAsia="Times New Roman" w:hAnsi="Times New Roman" w:cs="Times New Roman"/>
          <w:b/>
          <w:sz w:val="32"/>
          <w:szCs w:val="32"/>
        </w:rPr>
        <w:fldChar w:fldCharType="begin"/>
      </w:r>
      <w:r w:rsidRPr="009C52A1">
        <w:rPr>
          <w:rFonts w:ascii="Times New Roman" w:eastAsia="Times New Roman" w:hAnsi="Times New Roman" w:cs="Times New Roman"/>
          <w:b/>
          <w:sz w:val="32"/>
          <w:szCs w:val="32"/>
        </w:rPr>
        <w:instrText xml:space="preserve"> TITLE   \* MERGEFORMAT </w:instrText>
      </w:r>
      <w:r w:rsidRPr="009C52A1">
        <w:rPr>
          <w:rFonts w:ascii="Times New Roman" w:eastAsia="Times New Roman" w:hAnsi="Times New Roman" w:cs="Times New Roman"/>
          <w:b/>
          <w:sz w:val="32"/>
          <w:szCs w:val="32"/>
        </w:rPr>
        <w:fldChar w:fldCharType="separate"/>
      </w:r>
      <w:r w:rsidRPr="009C52A1">
        <w:rPr>
          <w:rFonts w:ascii="Times New Roman" w:eastAsia="Times New Roman" w:hAnsi="Times New Roman" w:cs="Times New Roman"/>
          <w:b/>
          <w:sz w:val="32"/>
          <w:szCs w:val="32"/>
        </w:rPr>
        <w:t>Приложение</w:t>
      </w:r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№ 2</w:t>
      </w:r>
      <w:r w:rsidRPr="009C52A1">
        <w:rPr>
          <w:rFonts w:ascii="Times New Roman" w:eastAsia="Times New Roman" w:hAnsi="Times New Roman" w:cs="Times New Roman"/>
          <w:b/>
          <w:sz w:val="32"/>
          <w:szCs w:val="32"/>
        </w:rPr>
        <w:t xml:space="preserve"> к регламенту взаимодействия через информационную систему организации</w:t>
      </w:r>
      <w:r w:rsidRPr="009C52A1">
        <w:rPr>
          <w:rFonts w:ascii="Times New Roman" w:eastAsia="Times New Roman" w:hAnsi="Times New Roman" w:cs="Times New Roman"/>
          <w:b/>
          <w:sz w:val="32"/>
          <w:szCs w:val="32"/>
        </w:rPr>
        <w:fldChar w:fldCharType="end"/>
      </w:r>
      <w:r w:rsidRPr="009C52A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r w:rsidR="00006A5C">
        <w:rPr>
          <w:rFonts w:ascii="Times New Roman" w:eastAsia="Times New Roman" w:hAnsi="Times New Roman" w:cs="Times New Roman"/>
          <w:b/>
          <w:sz w:val="32"/>
          <w:szCs w:val="32"/>
        </w:rPr>
        <w:t xml:space="preserve">при проведении </w:t>
      </w:r>
    </w:p>
    <w:p w14:paraId="52F9DBD9" w14:textId="77777777" w:rsidR="00026510" w:rsidRPr="009C52A1" w:rsidRDefault="00006A5C" w:rsidP="000265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налогового мониторинга</w:t>
      </w:r>
      <w:r w:rsidR="00026510" w:rsidRPr="009C52A1">
        <w:rPr>
          <w:rFonts w:ascii="Times New Roman" w:eastAsia="Times New Roman" w:hAnsi="Times New Roman" w:cs="Times New Roman"/>
          <w:b/>
          <w:sz w:val="32"/>
          <w:szCs w:val="32"/>
        </w:rPr>
        <w:br/>
      </w:r>
    </w:p>
    <w:p w14:paraId="5673F876" w14:textId="77777777" w:rsidR="00006A5C" w:rsidRDefault="00026510" w:rsidP="000265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26510">
        <w:rPr>
          <w:rFonts w:ascii="Times New Roman" w:eastAsia="Times New Roman" w:hAnsi="Times New Roman" w:cs="Times New Roman"/>
          <w:b/>
          <w:sz w:val="32"/>
          <w:szCs w:val="32"/>
        </w:rPr>
        <w:t xml:space="preserve">Сервис для информирования налогового органа </w:t>
      </w:r>
    </w:p>
    <w:p w14:paraId="3A0F9E89" w14:textId="5E6710B9" w:rsidR="00006A5C" w:rsidRDefault="00026510" w:rsidP="00006A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26510">
        <w:rPr>
          <w:rFonts w:ascii="Times New Roman" w:eastAsia="Times New Roman" w:hAnsi="Times New Roman" w:cs="Times New Roman"/>
          <w:b/>
          <w:sz w:val="32"/>
          <w:szCs w:val="32"/>
        </w:rPr>
        <w:t>о доступности (</w:t>
      </w:r>
      <w:r w:rsidR="008A564B">
        <w:rPr>
          <w:rFonts w:ascii="Times New Roman" w:eastAsia="Times New Roman" w:hAnsi="Times New Roman" w:cs="Times New Roman"/>
          <w:b/>
          <w:sz w:val="32"/>
          <w:szCs w:val="32"/>
        </w:rPr>
        <w:t>планируемой</w:t>
      </w:r>
      <w:r w:rsidRPr="00026510">
        <w:rPr>
          <w:rFonts w:ascii="Times New Roman" w:eastAsia="Times New Roman" w:hAnsi="Times New Roman" w:cs="Times New Roman"/>
          <w:b/>
          <w:sz w:val="32"/>
          <w:szCs w:val="32"/>
        </w:rPr>
        <w:t xml:space="preserve"> недоступности) </w:t>
      </w:r>
    </w:p>
    <w:p w14:paraId="0441B52E" w14:textId="77777777" w:rsidR="00026510" w:rsidRPr="00026510" w:rsidRDefault="00026510" w:rsidP="00006A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26510">
        <w:rPr>
          <w:rFonts w:ascii="Times New Roman" w:eastAsia="Times New Roman" w:hAnsi="Times New Roman" w:cs="Times New Roman"/>
          <w:b/>
          <w:sz w:val="32"/>
          <w:szCs w:val="32"/>
        </w:rPr>
        <w:t xml:space="preserve">информационной </w:t>
      </w:r>
      <w:r w:rsidRPr="00540F17">
        <w:rPr>
          <w:rFonts w:ascii="Times New Roman" w:eastAsia="Times New Roman" w:hAnsi="Times New Roman" w:cs="Times New Roman"/>
          <w:b/>
          <w:sz w:val="32"/>
          <w:szCs w:val="32"/>
        </w:rPr>
        <w:t xml:space="preserve">системы </w:t>
      </w:r>
      <w:r w:rsidR="00006A5C" w:rsidRPr="00540F17">
        <w:rPr>
          <w:rFonts w:ascii="Times New Roman" w:eastAsia="Times New Roman" w:hAnsi="Times New Roman" w:cs="Times New Roman"/>
          <w:b/>
          <w:sz w:val="32"/>
          <w:szCs w:val="32"/>
        </w:rPr>
        <w:t>организации</w:t>
      </w:r>
    </w:p>
    <w:p w14:paraId="67D05D28" w14:textId="77777777" w:rsidR="00026510" w:rsidRPr="00AC7435" w:rsidRDefault="00026510" w:rsidP="00026510">
      <w:pPr>
        <w:pStyle w:val="1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left="3270" w:right="2913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3F92B141" w14:textId="77777777" w:rsidR="00026510" w:rsidRPr="00AC7435" w:rsidRDefault="00026510" w:rsidP="00026510">
      <w:pPr>
        <w:pStyle w:val="1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left="3270" w:right="2913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79A6EFC3" w14:textId="77777777" w:rsidR="00026510" w:rsidRPr="00AC7435" w:rsidRDefault="00026510" w:rsidP="00026510">
      <w:pPr>
        <w:pStyle w:val="1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left="3270" w:right="2913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1449144A" w14:textId="77777777" w:rsidR="00026510" w:rsidRPr="00AC7435" w:rsidRDefault="00026510" w:rsidP="00026510">
      <w:pPr>
        <w:pStyle w:val="1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left="3270" w:right="2913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529C0584" w14:textId="58DCC694" w:rsidR="00026510" w:rsidRPr="009C52A1" w:rsidRDefault="00026510" w:rsidP="00026510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bookmarkStart w:id="2" w:name="_Toc333349167"/>
      <w:bookmarkStart w:id="3" w:name="_Toc333441214"/>
      <w:bookmarkStart w:id="4" w:name="_Toc333441391"/>
      <w:r w:rsidRPr="009C52A1">
        <w:rPr>
          <w:rFonts w:ascii="Times New Roman" w:eastAsia="Times New Roman" w:hAnsi="Times New Roman" w:cs="Times New Roman"/>
          <w:sz w:val="32"/>
          <w:szCs w:val="32"/>
        </w:rPr>
        <w:t xml:space="preserve">на </w:t>
      </w:r>
      <w:r w:rsidR="00F35E2C">
        <w:rPr>
          <w:rFonts w:ascii="Times New Roman" w:eastAsia="Times New Roman" w:hAnsi="Times New Roman" w:cs="Times New Roman"/>
          <w:sz w:val="32"/>
          <w:szCs w:val="32"/>
        </w:rPr>
        <w:fldChar w:fldCharType="begin"/>
      </w:r>
      <w:r w:rsidR="00F35E2C">
        <w:rPr>
          <w:rFonts w:ascii="Times New Roman" w:eastAsia="Times New Roman" w:hAnsi="Times New Roman" w:cs="Times New Roman"/>
          <w:sz w:val="32"/>
          <w:szCs w:val="32"/>
        </w:rPr>
        <w:instrText xml:space="preserve"> INFO  NumPages  \* MERGEFORMAT </w:instrText>
      </w:r>
      <w:r w:rsidR="00F35E2C">
        <w:rPr>
          <w:rFonts w:ascii="Times New Roman" w:eastAsia="Times New Roman" w:hAnsi="Times New Roman" w:cs="Times New Roman"/>
          <w:sz w:val="32"/>
          <w:szCs w:val="32"/>
        </w:rPr>
        <w:fldChar w:fldCharType="separate"/>
      </w:r>
      <w:r w:rsidR="00540F17">
        <w:rPr>
          <w:rFonts w:ascii="Times New Roman" w:eastAsia="Times New Roman" w:hAnsi="Times New Roman" w:cs="Times New Roman"/>
          <w:sz w:val="32"/>
          <w:szCs w:val="32"/>
        </w:rPr>
        <w:t>6</w:t>
      </w:r>
      <w:r w:rsidR="00F35E2C">
        <w:rPr>
          <w:rFonts w:ascii="Times New Roman" w:eastAsia="Times New Roman" w:hAnsi="Times New Roman" w:cs="Times New Roman"/>
          <w:sz w:val="32"/>
          <w:szCs w:val="32"/>
        </w:rPr>
        <w:fldChar w:fldCharType="end"/>
      </w:r>
      <w:r w:rsidRPr="009C52A1">
        <w:rPr>
          <w:rFonts w:ascii="Times New Roman" w:eastAsia="Times New Roman" w:hAnsi="Times New Roman" w:cs="Times New Roman"/>
          <w:sz w:val="32"/>
          <w:szCs w:val="32"/>
        </w:rPr>
        <w:t xml:space="preserve"> листах</w:t>
      </w:r>
      <w:bookmarkEnd w:id="2"/>
      <w:bookmarkEnd w:id="3"/>
      <w:bookmarkEnd w:id="4"/>
    </w:p>
    <w:p w14:paraId="468C805B" w14:textId="77777777" w:rsidR="00026510" w:rsidRPr="00323E4F" w:rsidRDefault="00026510" w:rsidP="00026510">
      <w:pPr>
        <w:jc w:val="center"/>
        <w:rPr>
          <w:b/>
          <w:sz w:val="32"/>
          <w:szCs w:val="32"/>
        </w:rPr>
      </w:pPr>
    </w:p>
    <w:p w14:paraId="1724F003" w14:textId="77777777" w:rsidR="00026510" w:rsidRPr="00323E4F" w:rsidRDefault="00026510" w:rsidP="00026510">
      <w:pPr>
        <w:jc w:val="center"/>
        <w:rPr>
          <w:b/>
          <w:sz w:val="32"/>
          <w:szCs w:val="32"/>
        </w:rPr>
      </w:pPr>
    </w:p>
    <w:p w14:paraId="7F186B78" w14:textId="77777777" w:rsidR="00026510" w:rsidRDefault="00026510" w:rsidP="00026510">
      <w:pPr>
        <w:jc w:val="center"/>
        <w:rPr>
          <w:b/>
          <w:sz w:val="32"/>
          <w:szCs w:val="32"/>
        </w:rPr>
      </w:pPr>
    </w:p>
    <w:p w14:paraId="66DFC643" w14:textId="77777777" w:rsidR="00026510" w:rsidRPr="00323E4F" w:rsidRDefault="00026510" w:rsidP="00026510">
      <w:pPr>
        <w:jc w:val="center"/>
        <w:rPr>
          <w:b/>
          <w:sz w:val="32"/>
          <w:szCs w:val="32"/>
        </w:rPr>
      </w:pPr>
    </w:p>
    <w:p w14:paraId="31C5F94B" w14:textId="77777777" w:rsidR="00026510" w:rsidRPr="00323E4F" w:rsidRDefault="00026510" w:rsidP="00026510">
      <w:pPr>
        <w:jc w:val="center"/>
        <w:rPr>
          <w:b/>
          <w:sz w:val="32"/>
          <w:szCs w:val="32"/>
        </w:rPr>
      </w:pPr>
    </w:p>
    <w:p w14:paraId="12F97CE1" w14:textId="77777777" w:rsidR="00026510" w:rsidRPr="00323E4F" w:rsidRDefault="00026510" w:rsidP="00026510">
      <w:pPr>
        <w:jc w:val="center"/>
        <w:rPr>
          <w:b/>
          <w:sz w:val="32"/>
          <w:szCs w:val="32"/>
        </w:rPr>
      </w:pPr>
    </w:p>
    <w:p w14:paraId="083873EC" w14:textId="77777777" w:rsidR="00026510" w:rsidRPr="00323E4F" w:rsidRDefault="00026510" w:rsidP="00026510">
      <w:pPr>
        <w:jc w:val="center"/>
        <w:rPr>
          <w:b/>
          <w:sz w:val="32"/>
          <w:szCs w:val="32"/>
        </w:rPr>
      </w:pPr>
    </w:p>
    <w:p w14:paraId="78C3D057" w14:textId="77777777" w:rsidR="00026510" w:rsidRPr="00323E4F" w:rsidRDefault="00026510" w:rsidP="00026510">
      <w:pPr>
        <w:jc w:val="center"/>
        <w:rPr>
          <w:b/>
          <w:sz w:val="32"/>
          <w:szCs w:val="32"/>
        </w:rPr>
      </w:pPr>
    </w:p>
    <w:p w14:paraId="0B1C8EDF" w14:textId="77777777" w:rsidR="00026510" w:rsidRPr="00323E4F" w:rsidRDefault="00026510" w:rsidP="00026510">
      <w:pPr>
        <w:jc w:val="center"/>
        <w:rPr>
          <w:b/>
          <w:sz w:val="32"/>
          <w:szCs w:val="32"/>
        </w:rPr>
      </w:pPr>
    </w:p>
    <w:p w14:paraId="61A1BED3" w14:textId="77777777" w:rsidR="00026510" w:rsidRDefault="00026510" w:rsidP="00026510">
      <w:pPr>
        <w:jc w:val="center"/>
        <w:rPr>
          <w:b/>
          <w:sz w:val="32"/>
          <w:szCs w:val="32"/>
        </w:rPr>
      </w:pPr>
    </w:p>
    <w:p w14:paraId="15229F3D" w14:textId="77777777" w:rsidR="00026510" w:rsidRPr="00323E4F" w:rsidRDefault="00026510" w:rsidP="00026510">
      <w:pPr>
        <w:jc w:val="center"/>
        <w:rPr>
          <w:b/>
          <w:sz w:val="32"/>
          <w:szCs w:val="32"/>
        </w:rPr>
      </w:pPr>
    </w:p>
    <w:p w14:paraId="6C43A0ED" w14:textId="53A274E0" w:rsidR="001304BF" w:rsidRDefault="00026510" w:rsidP="00026510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9C52A1">
        <w:rPr>
          <w:rFonts w:ascii="Times New Roman" w:eastAsia="Times New Roman" w:hAnsi="Times New Roman" w:cs="Times New Roman"/>
          <w:sz w:val="32"/>
          <w:szCs w:val="32"/>
        </w:rPr>
        <w:t>Москва, 202</w:t>
      </w:r>
      <w:r w:rsidR="00006A5C">
        <w:rPr>
          <w:rFonts w:ascii="Times New Roman" w:eastAsia="Times New Roman" w:hAnsi="Times New Roman" w:cs="Times New Roman"/>
          <w:sz w:val="32"/>
          <w:szCs w:val="32"/>
        </w:rPr>
        <w:t>3</w:t>
      </w:r>
    </w:p>
    <w:p w14:paraId="1A6A8DB8" w14:textId="77777777" w:rsidR="001304BF" w:rsidRDefault="001304BF">
      <w:pPr>
        <w:spacing w:after="160" w:line="259" w:lineRule="auto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br w:type="page"/>
      </w:r>
    </w:p>
    <w:bookmarkEnd w:id="0"/>
    <w:p w14:paraId="7981A605" w14:textId="77777777" w:rsidR="00CD59A9" w:rsidRPr="006321EC" w:rsidRDefault="00CD59A9" w:rsidP="001304BF">
      <w:pPr>
        <w:pStyle w:val="11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right="291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321EC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Изменения</w:t>
      </w:r>
    </w:p>
    <w:p w14:paraId="7DCB0CD1" w14:textId="77777777" w:rsidR="00CD59A9" w:rsidRPr="006321EC" w:rsidRDefault="00CD59A9" w:rsidP="00BF019E">
      <w:pPr>
        <w:pStyle w:val="a8"/>
        <w:ind w:left="3270" w:firstLine="0"/>
        <w:rPr>
          <w:color w:val="A6A6A6"/>
          <w:sz w:val="28"/>
          <w:szCs w:val="28"/>
          <w:lang w:val="ru-RU"/>
        </w:rPr>
      </w:pPr>
    </w:p>
    <w:tbl>
      <w:tblPr>
        <w:tblW w:w="10206" w:type="dxa"/>
        <w:tblInd w:w="-23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1276"/>
        <w:gridCol w:w="1559"/>
        <w:gridCol w:w="1984"/>
        <w:gridCol w:w="5387"/>
      </w:tblGrid>
      <w:tr w:rsidR="00CD59A9" w:rsidRPr="006321EC" w14:paraId="2ED8FEBF" w14:textId="77777777" w:rsidTr="00DF1E53">
        <w:trPr>
          <w:trHeight w:val="330"/>
        </w:trPr>
        <w:tc>
          <w:tcPr>
            <w:tcW w:w="1276" w:type="dxa"/>
            <w:shd w:val="clear" w:color="auto" w:fill="auto"/>
            <w:noWrap/>
          </w:tcPr>
          <w:p w14:paraId="71B7A9A1" w14:textId="77777777" w:rsidR="00CD59A9" w:rsidRPr="006321EC" w:rsidRDefault="00CD59A9" w:rsidP="00BF019E">
            <w:pPr>
              <w:pStyle w:val="a7"/>
              <w:jc w:val="both"/>
              <w:rPr>
                <w:sz w:val="28"/>
                <w:szCs w:val="28"/>
              </w:rPr>
            </w:pPr>
            <w:r w:rsidRPr="006321EC">
              <w:rPr>
                <w:sz w:val="28"/>
                <w:szCs w:val="28"/>
              </w:rPr>
              <w:t>Версия</w:t>
            </w:r>
          </w:p>
        </w:tc>
        <w:tc>
          <w:tcPr>
            <w:tcW w:w="1559" w:type="dxa"/>
            <w:shd w:val="clear" w:color="auto" w:fill="auto"/>
            <w:noWrap/>
          </w:tcPr>
          <w:p w14:paraId="2DF3817F" w14:textId="77777777" w:rsidR="00CD59A9" w:rsidRPr="006321EC" w:rsidRDefault="00CD59A9" w:rsidP="00BF019E">
            <w:pPr>
              <w:pStyle w:val="a7"/>
              <w:jc w:val="both"/>
              <w:rPr>
                <w:sz w:val="28"/>
                <w:szCs w:val="28"/>
              </w:rPr>
            </w:pPr>
            <w:r w:rsidRPr="006321EC">
              <w:rPr>
                <w:sz w:val="28"/>
                <w:szCs w:val="28"/>
              </w:rPr>
              <w:t>Дата</w:t>
            </w:r>
          </w:p>
        </w:tc>
        <w:tc>
          <w:tcPr>
            <w:tcW w:w="1984" w:type="dxa"/>
          </w:tcPr>
          <w:p w14:paraId="71BBB049" w14:textId="77777777" w:rsidR="00CD59A9" w:rsidRPr="006321EC" w:rsidRDefault="00CD59A9" w:rsidP="00BF019E">
            <w:pPr>
              <w:pStyle w:val="a7"/>
              <w:jc w:val="both"/>
              <w:rPr>
                <w:sz w:val="28"/>
                <w:szCs w:val="28"/>
              </w:rPr>
            </w:pPr>
            <w:r w:rsidRPr="006321EC">
              <w:rPr>
                <w:sz w:val="28"/>
                <w:szCs w:val="28"/>
              </w:rPr>
              <w:t>Автор</w:t>
            </w:r>
          </w:p>
        </w:tc>
        <w:tc>
          <w:tcPr>
            <w:tcW w:w="5387" w:type="dxa"/>
          </w:tcPr>
          <w:p w14:paraId="4866E7D7" w14:textId="77777777" w:rsidR="00CD59A9" w:rsidRPr="006321EC" w:rsidRDefault="00CD59A9" w:rsidP="00BF019E">
            <w:pPr>
              <w:pStyle w:val="a7"/>
              <w:jc w:val="both"/>
              <w:rPr>
                <w:sz w:val="28"/>
                <w:szCs w:val="28"/>
              </w:rPr>
            </w:pPr>
            <w:r w:rsidRPr="006321EC">
              <w:rPr>
                <w:sz w:val="28"/>
                <w:szCs w:val="28"/>
              </w:rPr>
              <w:t>Изменения</w:t>
            </w:r>
          </w:p>
        </w:tc>
      </w:tr>
      <w:tr w:rsidR="00CD59A9" w:rsidRPr="006321EC" w14:paraId="3E121ECC" w14:textId="77777777" w:rsidTr="00DF1E53">
        <w:trPr>
          <w:trHeight w:val="315"/>
        </w:trPr>
        <w:tc>
          <w:tcPr>
            <w:tcW w:w="1276" w:type="dxa"/>
            <w:shd w:val="clear" w:color="auto" w:fill="auto"/>
            <w:noWrap/>
          </w:tcPr>
          <w:p w14:paraId="55B19E7B" w14:textId="77777777" w:rsidR="00CD59A9" w:rsidRPr="006321EC" w:rsidRDefault="00CD59A9" w:rsidP="00006A5C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21EC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2D40E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shd w:val="clear" w:color="auto" w:fill="auto"/>
            <w:noWrap/>
          </w:tcPr>
          <w:p w14:paraId="1A19BE43" w14:textId="77777777" w:rsidR="00CD59A9" w:rsidRPr="006321EC" w:rsidRDefault="003B4EF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="00CD59A9" w:rsidRPr="006321EC">
              <w:rPr>
                <w:rFonts w:ascii="Times New Roman" w:hAnsi="Times New Roman" w:cs="Times New Roman"/>
                <w:sz w:val="28"/>
                <w:szCs w:val="28"/>
              </w:rPr>
              <w:t>.02.2022</w:t>
            </w:r>
          </w:p>
        </w:tc>
        <w:tc>
          <w:tcPr>
            <w:tcW w:w="1984" w:type="dxa"/>
          </w:tcPr>
          <w:p w14:paraId="68A4C131" w14:textId="77777777" w:rsidR="00CD59A9" w:rsidRPr="006321EC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7" w:type="dxa"/>
          </w:tcPr>
          <w:p w14:paraId="13945F21" w14:textId="77777777" w:rsidR="00CD59A9" w:rsidRPr="006321EC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21EC">
              <w:rPr>
                <w:rFonts w:ascii="Times New Roman" w:hAnsi="Times New Roman" w:cs="Times New Roman"/>
                <w:sz w:val="28"/>
                <w:szCs w:val="28"/>
              </w:rPr>
              <w:t xml:space="preserve">Обновлено описание сервиса </w:t>
            </w:r>
          </w:p>
        </w:tc>
      </w:tr>
      <w:tr w:rsidR="00006A5C" w:rsidRPr="00540F17" w14:paraId="663FF81D" w14:textId="77777777" w:rsidTr="00DF1E53">
        <w:trPr>
          <w:trHeight w:val="330"/>
        </w:trPr>
        <w:tc>
          <w:tcPr>
            <w:tcW w:w="1276" w:type="dxa"/>
            <w:shd w:val="clear" w:color="auto" w:fill="auto"/>
            <w:noWrap/>
          </w:tcPr>
          <w:p w14:paraId="58345F96" w14:textId="77777777" w:rsidR="00006A5C" w:rsidRPr="00540F17" w:rsidRDefault="00006A5C" w:rsidP="00006A5C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0F17">
              <w:rPr>
                <w:rFonts w:ascii="Times New Roman" w:hAnsi="Times New Roman" w:cs="Times New Roman"/>
                <w:sz w:val="28"/>
                <w:szCs w:val="28"/>
              </w:rPr>
              <w:t>2.0</w:t>
            </w:r>
          </w:p>
        </w:tc>
        <w:tc>
          <w:tcPr>
            <w:tcW w:w="1559" w:type="dxa"/>
            <w:shd w:val="clear" w:color="auto" w:fill="auto"/>
            <w:noWrap/>
          </w:tcPr>
          <w:p w14:paraId="6C43D169" w14:textId="55EA40E5" w:rsidR="00006A5C" w:rsidRPr="00540F17" w:rsidRDefault="00006A5C" w:rsidP="000177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0F17">
              <w:rPr>
                <w:rFonts w:ascii="Times New Roman" w:hAnsi="Times New Roman" w:cs="Times New Roman"/>
                <w:sz w:val="28"/>
                <w:szCs w:val="28"/>
              </w:rPr>
              <w:t>01.0</w:t>
            </w:r>
            <w:r w:rsidR="0001771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540F17">
              <w:rPr>
                <w:rFonts w:ascii="Times New Roman" w:hAnsi="Times New Roman" w:cs="Times New Roman"/>
                <w:sz w:val="28"/>
                <w:szCs w:val="28"/>
              </w:rPr>
              <w:t>.2023</w:t>
            </w:r>
          </w:p>
        </w:tc>
        <w:tc>
          <w:tcPr>
            <w:tcW w:w="1984" w:type="dxa"/>
          </w:tcPr>
          <w:p w14:paraId="00C593C6" w14:textId="77777777" w:rsidR="00006A5C" w:rsidRPr="00540F17" w:rsidRDefault="00006A5C" w:rsidP="00006A5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7" w:type="dxa"/>
          </w:tcPr>
          <w:p w14:paraId="36C2B253" w14:textId="77777777" w:rsidR="00006A5C" w:rsidRPr="00540F17" w:rsidRDefault="00006A5C" w:rsidP="00006A5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0F17">
              <w:rPr>
                <w:rFonts w:ascii="Times New Roman" w:hAnsi="Times New Roman" w:cs="Times New Roman"/>
                <w:sz w:val="28"/>
                <w:szCs w:val="28"/>
              </w:rPr>
              <w:t>Обновлено описание сервиса</w:t>
            </w:r>
          </w:p>
        </w:tc>
      </w:tr>
      <w:tr w:rsidR="00CD59A9" w:rsidRPr="00540F17" w14:paraId="567C768A" w14:textId="77777777" w:rsidTr="00DF1E53">
        <w:trPr>
          <w:trHeight w:val="315"/>
        </w:trPr>
        <w:tc>
          <w:tcPr>
            <w:tcW w:w="1276" w:type="dxa"/>
            <w:shd w:val="clear" w:color="auto" w:fill="auto"/>
            <w:noWrap/>
          </w:tcPr>
          <w:p w14:paraId="3F1E4D4C" w14:textId="77777777" w:rsidR="00CD59A9" w:rsidRPr="00540F17" w:rsidRDefault="00CD59A9" w:rsidP="00BF019E">
            <w:pPr>
              <w:spacing w:line="240" w:lineRule="auto"/>
              <w:ind w:left="-39" w:firstLine="3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14:paraId="08883182" w14:textId="77777777" w:rsidR="00CD59A9" w:rsidRPr="00540F17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14:paraId="6BDFF3FB" w14:textId="77777777" w:rsidR="00CD59A9" w:rsidRPr="00540F17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7" w:type="dxa"/>
          </w:tcPr>
          <w:p w14:paraId="099FE763" w14:textId="77777777" w:rsidR="00CD59A9" w:rsidRPr="00540F17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59A9" w:rsidRPr="00540F17" w14:paraId="035A78E5" w14:textId="77777777" w:rsidTr="00DF1E53">
        <w:trPr>
          <w:trHeight w:val="315"/>
        </w:trPr>
        <w:tc>
          <w:tcPr>
            <w:tcW w:w="1276" w:type="dxa"/>
            <w:shd w:val="clear" w:color="auto" w:fill="auto"/>
            <w:noWrap/>
          </w:tcPr>
          <w:p w14:paraId="7FDC6119" w14:textId="77777777" w:rsidR="00CD59A9" w:rsidRPr="00540F17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14:paraId="4485FB89" w14:textId="77777777" w:rsidR="00CD59A9" w:rsidRPr="00540F17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14:paraId="630F8F8F" w14:textId="77777777" w:rsidR="00CD59A9" w:rsidRPr="00540F17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7" w:type="dxa"/>
          </w:tcPr>
          <w:p w14:paraId="67034427" w14:textId="77777777" w:rsidR="00CD59A9" w:rsidRPr="00540F17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59A9" w:rsidRPr="00540F17" w14:paraId="76FBB95A" w14:textId="77777777" w:rsidTr="00DF1E53">
        <w:trPr>
          <w:trHeight w:val="315"/>
        </w:trPr>
        <w:tc>
          <w:tcPr>
            <w:tcW w:w="1276" w:type="dxa"/>
            <w:shd w:val="clear" w:color="auto" w:fill="auto"/>
            <w:noWrap/>
          </w:tcPr>
          <w:p w14:paraId="40DC8BCF" w14:textId="77777777" w:rsidR="00CD59A9" w:rsidRPr="00540F17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14:paraId="67EC5AE4" w14:textId="77777777" w:rsidR="00CD59A9" w:rsidRPr="00540F17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14:paraId="7167BCBC" w14:textId="77777777" w:rsidR="00CD59A9" w:rsidRPr="00540F17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7" w:type="dxa"/>
          </w:tcPr>
          <w:p w14:paraId="33C06552" w14:textId="77777777" w:rsidR="00CD59A9" w:rsidRPr="00540F17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59A9" w:rsidRPr="00540F17" w14:paraId="70458884" w14:textId="77777777" w:rsidTr="00DF1E53">
        <w:trPr>
          <w:trHeight w:val="330"/>
        </w:trPr>
        <w:tc>
          <w:tcPr>
            <w:tcW w:w="1276" w:type="dxa"/>
            <w:shd w:val="clear" w:color="auto" w:fill="auto"/>
            <w:noWrap/>
          </w:tcPr>
          <w:p w14:paraId="3202A53C" w14:textId="77777777" w:rsidR="00CD59A9" w:rsidRPr="00540F17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14:paraId="2A89CC3C" w14:textId="77777777" w:rsidR="00CD59A9" w:rsidRPr="00540F17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14:paraId="036CE0AF" w14:textId="77777777" w:rsidR="00CD59A9" w:rsidRPr="00540F17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7" w:type="dxa"/>
          </w:tcPr>
          <w:p w14:paraId="02F4469C" w14:textId="77777777" w:rsidR="00CD59A9" w:rsidRPr="00540F17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59A9" w:rsidRPr="00540F17" w14:paraId="7395BF8E" w14:textId="77777777" w:rsidTr="00DF1E53">
        <w:trPr>
          <w:trHeight w:val="330"/>
        </w:trPr>
        <w:tc>
          <w:tcPr>
            <w:tcW w:w="1276" w:type="dxa"/>
            <w:shd w:val="clear" w:color="auto" w:fill="auto"/>
            <w:noWrap/>
          </w:tcPr>
          <w:p w14:paraId="3693127D" w14:textId="77777777" w:rsidR="00CD59A9" w:rsidRPr="00540F17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14:paraId="43390A6B" w14:textId="77777777" w:rsidR="00CD59A9" w:rsidRPr="00540F17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14:paraId="7E518FDF" w14:textId="77777777" w:rsidR="00CD59A9" w:rsidRPr="00540F17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7" w:type="dxa"/>
          </w:tcPr>
          <w:p w14:paraId="1A095886" w14:textId="77777777" w:rsidR="00CD59A9" w:rsidRPr="00540F17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52E2913D" w14:textId="77777777" w:rsidR="00CD59A9" w:rsidRPr="00540F17" w:rsidRDefault="00CD59A9" w:rsidP="00BF019E">
      <w:pPr>
        <w:pStyle w:val="a8"/>
        <w:ind w:left="3270" w:firstLine="0"/>
        <w:rPr>
          <w:color w:val="A6A6A6"/>
          <w:sz w:val="28"/>
          <w:szCs w:val="28"/>
        </w:rPr>
      </w:pPr>
    </w:p>
    <w:p w14:paraId="58EAA54E" w14:textId="77777777" w:rsidR="00CD59A9" w:rsidRPr="00540F17" w:rsidRDefault="00CD59A9" w:rsidP="001304BF">
      <w:pPr>
        <w:pStyle w:val="11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right="291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540F17">
        <w:rPr>
          <w:rFonts w:ascii="Times New Roman" w:hAnsi="Times New Roman" w:cs="Times New Roman"/>
          <w:b/>
          <w:sz w:val="28"/>
          <w:szCs w:val="28"/>
          <w:lang w:val="ru-RU"/>
        </w:rPr>
        <w:t>Термины и сокращения</w:t>
      </w:r>
    </w:p>
    <w:p w14:paraId="3CD47A80" w14:textId="77777777" w:rsidR="00CD59A9" w:rsidRPr="00540F17" w:rsidRDefault="00CD59A9" w:rsidP="00BF019E">
      <w:pPr>
        <w:pStyle w:val="a8"/>
        <w:ind w:left="3270" w:firstLine="0"/>
        <w:rPr>
          <w:color w:val="A6A6A6"/>
          <w:sz w:val="28"/>
          <w:szCs w:val="28"/>
        </w:rPr>
      </w:pPr>
    </w:p>
    <w:tbl>
      <w:tblPr>
        <w:tblW w:w="10206" w:type="dxa"/>
        <w:tblInd w:w="-23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803"/>
        <w:gridCol w:w="7403"/>
      </w:tblGrid>
      <w:tr w:rsidR="006321EC" w:rsidRPr="00540F17" w14:paraId="0AF6F9A8" w14:textId="77777777" w:rsidTr="006321EC">
        <w:trPr>
          <w:trHeight w:val="330"/>
        </w:trPr>
        <w:tc>
          <w:tcPr>
            <w:tcW w:w="2803" w:type="dxa"/>
            <w:tcBorders>
              <w:top w:val="double" w:sz="6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3E6C602F" w14:textId="77777777" w:rsidR="006321EC" w:rsidRPr="00540F17" w:rsidRDefault="006321EC">
            <w:pPr>
              <w:pStyle w:val="a7"/>
              <w:spacing w:line="254" w:lineRule="auto"/>
              <w:jc w:val="both"/>
              <w:rPr>
                <w:sz w:val="28"/>
                <w:szCs w:val="28"/>
                <w:lang w:eastAsia="en-US"/>
              </w:rPr>
            </w:pPr>
            <w:r w:rsidRPr="00540F17">
              <w:rPr>
                <w:sz w:val="28"/>
                <w:szCs w:val="28"/>
                <w:lang w:eastAsia="en-US"/>
              </w:rPr>
              <w:t>Термин/сокращение</w:t>
            </w:r>
          </w:p>
        </w:tc>
        <w:tc>
          <w:tcPr>
            <w:tcW w:w="7403" w:type="dxa"/>
            <w:tcBorders>
              <w:top w:val="double" w:sz="6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noWrap/>
            <w:hideMark/>
          </w:tcPr>
          <w:p w14:paraId="5EB2C330" w14:textId="77777777" w:rsidR="006321EC" w:rsidRPr="00540F17" w:rsidRDefault="006321EC">
            <w:pPr>
              <w:pStyle w:val="a7"/>
              <w:spacing w:line="254" w:lineRule="auto"/>
              <w:jc w:val="both"/>
              <w:rPr>
                <w:sz w:val="28"/>
                <w:szCs w:val="28"/>
                <w:lang w:eastAsia="en-US"/>
              </w:rPr>
            </w:pPr>
            <w:r w:rsidRPr="00540F17">
              <w:rPr>
                <w:sz w:val="28"/>
                <w:szCs w:val="28"/>
                <w:lang w:eastAsia="en-US"/>
              </w:rPr>
              <w:t>Описание</w:t>
            </w:r>
          </w:p>
        </w:tc>
      </w:tr>
      <w:tr w:rsidR="006321EC" w:rsidRPr="000A7848" w14:paraId="474DDE40" w14:textId="77777777" w:rsidTr="006321EC">
        <w:trPr>
          <w:trHeight w:val="330"/>
        </w:trPr>
        <w:tc>
          <w:tcPr>
            <w:tcW w:w="2803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3FD4671E" w14:textId="77777777" w:rsidR="006321EC" w:rsidRPr="00540F17" w:rsidRDefault="006321EC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40F1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API</w:t>
            </w:r>
          </w:p>
        </w:tc>
        <w:tc>
          <w:tcPr>
            <w:tcW w:w="74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noWrap/>
            <w:hideMark/>
          </w:tcPr>
          <w:p w14:paraId="5284AF82" w14:textId="77777777" w:rsidR="006321EC" w:rsidRPr="006321EC" w:rsidRDefault="00817262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40F17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A</w:t>
            </w:r>
            <w:r w:rsidR="006321EC" w:rsidRPr="00540F17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pplication Programming Interface — </w:t>
            </w:r>
            <w:proofErr w:type="spellStart"/>
            <w:r w:rsidR="006321EC" w:rsidRPr="00540F17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программный</w:t>
            </w:r>
            <w:proofErr w:type="spellEnd"/>
            <w:r w:rsidR="006321EC" w:rsidRPr="00540F17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="006321EC" w:rsidRPr="00540F17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интерфейс</w:t>
            </w:r>
            <w:proofErr w:type="spellEnd"/>
            <w:r w:rsidR="006321EC" w:rsidRPr="00540F17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="006321EC" w:rsidRPr="00540F17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приложения</w:t>
            </w:r>
            <w:proofErr w:type="spellEnd"/>
          </w:p>
        </w:tc>
      </w:tr>
      <w:tr w:rsidR="006321EC" w:rsidRPr="000A7848" w14:paraId="79F6015E" w14:textId="77777777" w:rsidTr="006321EC">
        <w:trPr>
          <w:trHeight w:val="330"/>
        </w:trPr>
        <w:tc>
          <w:tcPr>
            <w:tcW w:w="2803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115416CB" w14:textId="77777777" w:rsidR="006321EC" w:rsidRPr="006321EC" w:rsidRDefault="006321EC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321E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HTTP</w:t>
            </w:r>
          </w:p>
        </w:tc>
        <w:tc>
          <w:tcPr>
            <w:tcW w:w="74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noWrap/>
            <w:hideMark/>
          </w:tcPr>
          <w:p w14:paraId="61FB1F8B" w14:textId="77777777" w:rsidR="006321EC" w:rsidRPr="006321EC" w:rsidRDefault="006321EC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6321EC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HyperText</w:t>
            </w:r>
            <w:proofErr w:type="spellEnd"/>
            <w:r w:rsidRPr="006321EC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 xml:space="preserve"> Transfer Protocol — «</w:t>
            </w:r>
            <w:proofErr w:type="spellStart"/>
            <w:r w:rsidRPr="006321EC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протокол</w:t>
            </w:r>
            <w:proofErr w:type="spellEnd"/>
            <w:r w:rsidRPr="006321EC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321EC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передачи</w:t>
            </w:r>
            <w:proofErr w:type="spellEnd"/>
            <w:r w:rsidRPr="006321EC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 </w:t>
            </w:r>
            <w:proofErr w:type="spellStart"/>
            <w:r w:rsidRPr="006321EC"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 w:rsidRPr="006321E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instrText xml:space="preserve"> HYPERLINK "https://ru.wikipedia.org/wiki/%D0%93%D0%B8%D0%BF%D0%B5%D1%80%D1%82%D0%B5%D0%BA%D1%81%D1%82" \o "</w:instrText>
            </w:r>
            <w:r w:rsidRPr="006321EC">
              <w:rPr>
                <w:rFonts w:ascii="Times New Roman" w:hAnsi="Times New Roman" w:cs="Times New Roman"/>
                <w:sz w:val="28"/>
                <w:szCs w:val="28"/>
              </w:rPr>
              <w:instrText>Гипертекст</w:instrText>
            </w:r>
            <w:r w:rsidRPr="006321E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instrText xml:space="preserve">" </w:instrText>
            </w:r>
            <w:r w:rsidRPr="006321EC"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 w:rsidRPr="006321EC">
              <w:rPr>
                <w:rStyle w:val="a6"/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гипертекста</w:t>
            </w:r>
            <w:proofErr w:type="spellEnd"/>
            <w:r w:rsidRPr="006321EC"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  <w:r w:rsidRPr="006321EC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»</w:t>
            </w:r>
          </w:p>
        </w:tc>
      </w:tr>
      <w:tr w:rsidR="006321EC" w:rsidRPr="006321EC" w14:paraId="10332DC0" w14:textId="77777777" w:rsidTr="006321EC">
        <w:trPr>
          <w:trHeight w:val="330"/>
        </w:trPr>
        <w:tc>
          <w:tcPr>
            <w:tcW w:w="2803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6D9F663C" w14:textId="77777777" w:rsidR="006321EC" w:rsidRPr="006321EC" w:rsidRDefault="006321EC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321E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POST</w:t>
            </w:r>
          </w:p>
        </w:tc>
        <w:tc>
          <w:tcPr>
            <w:tcW w:w="74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noWrap/>
            <w:hideMark/>
          </w:tcPr>
          <w:p w14:paraId="17220C01" w14:textId="77777777" w:rsidR="006321EC" w:rsidRPr="006321EC" w:rsidRDefault="006321EC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321EC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Метод</w:t>
            </w:r>
            <w:proofErr w:type="spellEnd"/>
            <w:r w:rsidRPr="006321EC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321EC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запроса</w:t>
            </w:r>
            <w:proofErr w:type="spellEnd"/>
          </w:p>
        </w:tc>
      </w:tr>
      <w:tr w:rsidR="006321EC" w:rsidRPr="006321EC" w14:paraId="39406AE7" w14:textId="77777777" w:rsidTr="006321EC">
        <w:trPr>
          <w:trHeight w:val="330"/>
        </w:trPr>
        <w:tc>
          <w:tcPr>
            <w:tcW w:w="2803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166ED8BF" w14:textId="77777777" w:rsidR="006321EC" w:rsidRPr="006321EC" w:rsidRDefault="006321EC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321E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XSD</w:t>
            </w:r>
          </w:p>
        </w:tc>
        <w:tc>
          <w:tcPr>
            <w:tcW w:w="74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noWrap/>
            <w:hideMark/>
          </w:tcPr>
          <w:p w14:paraId="357DE17E" w14:textId="77777777" w:rsidR="006321EC" w:rsidRPr="006321EC" w:rsidRDefault="006321EC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21EC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X</w:t>
            </w:r>
            <w:r w:rsidRPr="006321E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ML</w:t>
            </w:r>
            <w:r w:rsidRPr="006321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321EC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S</w:t>
            </w:r>
            <w:r w:rsidRPr="006321E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chema</w:t>
            </w:r>
            <w:r w:rsidRPr="006321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321EC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d</w:t>
            </w:r>
            <w:r w:rsidRPr="006321E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efinition</w:t>
            </w:r>
            <w:r w:rsidRPr="006321EC">
              <w:rPr>
                <w:rFonts w:ascii="Times New Roman" w:hAnsi="Times New Roman" w:cs="Times New Roman"/>
                <w:sz w:val="28"/>
                <w:szCs w:val="28"/>
              </w:rPr>
              <w:t xml:space="preserve"> - язык описания структуры XML документа.</w:t>
            </w:r>
          </w:p>
        </w:tc>
      </w:tr>
      <w:tr w:rsidR="006321EC" w:rsidRPr="000A7848" w14:paraId="3C83E9B6" w14:textId="77777777" w:rsidTr="006321EC">
        <w:trPr>
          <w:trHeight w:val="315"/>
        </w:trPr>
        <w:tc>
          <w:tcPr>
            <w:tcW w:w="2803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7751E85F" w14:textId="77777777" w:rsidR="006321EC" w:rsidRPr="006321EC" w:rsidRDefault="006321EC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321E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XML</w:t>
            </w:r>
          </w:p>
        </w:tc>
        <w:tc>
          <w:tcPr>
            <w:tcW w:w="74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noWrap/>
            <w:hideMark/>
          </w:tcPr>
          <w:p w14:paraId="1C4C7728" w14:textId="77777777" w:rsidR="006321EC" w:rsidRPr="006321EC" w:rsidRDefault="006321EC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6321EC"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>eXtensible</w:t>
            </w:r>
            <w:proofErr w:type="spellEnd"/>
            <w:r w:rsidRPr="006321EC"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 xml:space="preserve"> Markup Language</w:t>
            </w:r>
            <w:r w:rsidRPr="006321E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— </w:t>
            </w:r>
            <w:r w:rsidRPr="006321EC">
              <w:rPr>
                <w:rFonts w:ascii="Times New Roman" w:hAnsi="Times New Roman" w:cs="Times New Roman"/>
                <w:sz w:val="28"/>
                <w:szCs w:val="28"/>
              </w:rPr>
              <w:t>расширяемый</w:t>
            </w:r>
            <w:r w:rsidRPr="006321E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6321EC">
              <w:rPr>
                <w:rFonts w:ascii="Times New Roman" w:hAnsi="Times New Roman" w:cs="Times New Roman"/>
                <w:sz w:val="28"/>
                <w:szCs w:val="28"/>
              </w:rPr>
              <w:t>язык</w:t>
            </w:r>
            <w:r w:rsidRPr="006321E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6321EC">
              <w:rPr>
                <w:rFonts w:ascii="Times New Roman" w:hAnsi="Times New Roman" w:cs="Times New Roman"/>
                <w:sz w:val="28"/>
                <w:szCs w:val="28"/>
              </w:rPr>
              <w:t>разметки</w:t>
            </w:r>
            <w:r w:rsidRPr="006321E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</w:tr>
      <w:tr w:rsidR="006321EC" w:rsidRPr="006321EC" w14:paraId="7572A3B7" w14:textId="77777777" w:rsidTr="006321EC">
        <w:trPr>
          <w:trHeight w:val="315"/>
        </w:trPr>
        <w:tc>
          <w:tcPr>
            <w:tcW w:w="2803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2BA9BD17" w14:textId="77777777" w:rsidR="006321EC" w:rsidRPr="006321EC" w:rsidRDefault="006321EC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21EC">
              <w:rPr>
                <w:rFonts w:ascii="Times New Roman" w:hAnsi="Times New Roman" w:cs="Times New Roman"/>
                <w:sz w:val="28"/>
                <w:szCs w:val="28"/>
              </w:rPr>
              <w:t>ИС</w:t>
            </w:r>
          </w:p>
        </w:tc>
        <w:tc>
          <w:tcPr>
            <w:tcW w:w="74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noWrap/>
            <w:hideMark/>
          </w:tcPr>
          <w:p w14:paraId="29C7EA42" w14:textId="77777777" w:rsidR="006321EC" w:rsidRPr="006321EC" w:rsidRDefault="006321EC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6321EC">
              <w:rPr>
                <w:rFonts w:ascii="Times New Roman" w:hAnsi="Times New Roman" w:cs="Times New Roman"/>
                <w:iCs/>
                <w:sz w:val="28"/>
                <w:szCs w:val="28"/>
              </w:rPr>
              <w:t>Информационная система</w:t>
            </w:r>
          </w:p>
        </w:tc>
      </w:tr>
      <w:tr w:rsidR="006321EC" w:rsidRPr="006321EC" w14:paraId="57C2A684" w14:textId="77777777" w:rsidTr="006321EC">
        <w:trPr>
          <w:trHeight w:val="315"/>
        </w:trPr>
        <w:tc>
          <w:tcPr>
            <w:tcW w:w="2803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49FF9718" w14:textId="77777777" w:rsidR="006321EC" w:rsidRPr="006321EC" w:rsidRDefault="006321EC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21EC">
              <w:rPr>
                <w:rFonts w:ascii="Times New Roman" w:hAnsi="Times New Roman" w:cs="Times New Roman"/>
                <w:sz w:val="28"/>
                <w:szCs w:val="28"/>
              </w:rPr>
              <w:t>НП</w:t>
            </w:r>
          </w:p>
        </w:tc>
        <w:tc>
          <w:tcPr>
            <w:tcW w:w="74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noWrap/>
            <w:hideMark/>
          </w:tcPr>
          <w:p w14:paraId="6D54580C" w14:textId="77777777" w:rsidR="006321EC" w:rsidRPr="006321EC" w:rsidRDefault="006321EC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6321EC">
              <w:rPr>
                <w:rFonts w:ascii="Times New Roman" w:hAnsi="Times New Roman" w:cs="Times New Roman"/>
                <w:iCs/>
                <w:sz w:val="28"/>
                <w:szCs w:val="28"/>
              </w:rPr>
              <w:t>Налогоплательщик</w:t>
            </w:r>
          </w:p>
        </w:tc>
      </w:tr>
      <w:tr w:rsidR="006321EC" w:rsidRPr="006321EC" w14:paraId="2B3EC4E3" w14:textId="77777777" w:rsidTr="00006A5C">
        <w:trPr>
          <w:trHeight w:val="315"/>
        </w:trPr>
        <w:tc>
          <w:tcPr>
            <w:tcW w:w="2803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617AEDFE" w14:textId="77777777" w:rsidR="006321EC" w:rsidRPr="006321EC" w:rsidRDefault="006321EC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21EC">
              <w:rPr>
                <w:rFonts w:ascii="Times New Roman" w:hAnsi="Times New Roman" w:cs="Times New Roman"/>
                <w:sz w:val="28"/>
                <w:szCs w:val="28"/>
              </w:rPr>
              <w:t>НО</w:t>
            </w:r>
          </w:p>
        </w:tc>
        <w:tc>
          <w:tcPr>
            <w:tcW w:w="74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noWrap/>
            <w:hideMark/>
          </w:tcPr>
          <w:p w14:paraId="44091386" w14:textId="77777777" w:rsidR="006321EC" w:rsidRPr="006321EC" w:rsidRDefault="006321EC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6321EC">
              <w:rPr>
                <w:rFonts w:ascii="Times New Roman" w:hAnsi="Times New Roman" w:cs="Times New Roman"/>
                <w:iCs/>
                <w:sz w:val="28"/>
                <w:szCs w:val="28"/>
              </w:rPr>
              <w:t>Налоговый орган</w:t>
            </w:r>
          </w:p>
        </w:tc>
      </w:tr>
      <w:tr w:rsidR="00006A5C" w:rsidRPr="006321EC" w14:paraId="21A8C230" w14:textId="77777777" w:rsidTr="006321EC">
        <w:trPr>
          <w:trHeight w:val="315"/>
        </w:trPr>
        <w:tc>
          <w:tcPr>
            <w:tcW w:w="2803" w:type="dxa"/>
            <w:tcBorders>
              <w:top w:val="single" w:sz="8" w:space="0" w:color="auto"/>
              <w:left w:val="double" w:sz="6" w:space="0" w:color="auto"/>
              <w:bottom w:val="double" w:sz="6" w:space="0" w:color="auto"/>
              <w:right w:val="single" w:sz="8" w:space="0" w:color="auto"/>
            </w:tcBorders>
            <w:noWrap/>
          </w:tcPr>
          <w:p w14:paraId="2213FDB3" w14:textId="77777777" w:rsidR="00006A5C" w:rsidRPr="008B016A" w:rsidRDefault="00006A5C" w:rsidP="00006A5C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НК РФ</w:t>
            </w:r>
          </w:p>
        </w:tc>
        <w:tc>
          <w:tcPr>
            <w:tcW w:w="7403" w:type="dxa"/>
            <w:tcBorders>
              <w:top w:val="single" w:sz="8" w:space="0" w:color="auto"/>
              <w:left w:val="single" w:sz="8" w:space="0" w:color="auto"/>
              <w:bottom w:val="double" w:sz="6" w:space="0" w:color="auto"/>
              <w:right w:val="double" w:sz="6" w:space="0" w:color="auto"/>
            </w:tcBorders>
            <w:noWrap/>
          </w:tcPr>
          <w:p w14:paraId="73F88F92" w14:textId="77777777" w:rsidR="00006A5C" w:rsidRDefault="00006A5C" w:rsidP="00006A5C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Налоговый кодекс Российской Федерации</w:t>
            </w:r>
          </w:p>
        </w:tc>
      </w:tr>
    </w:tbl>
    <w:p w14:paraId="622E5F83" w14:textId="77777777" w:rsidR="005D3C7B" w:rsidRPr="006321EC" w:rsidRDefault="005D3C7B" w:rsidP="00BF019E">
      <w:pPr>
        <w:pStyle w:val="1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left="3270" w:right="2913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81307A6" w14:textId="77777777" w:rsidR="005D3C7B" w:rsidRPr="006321EC" w:rsidRDefault="005D3C7B" w:rsidP="00BF019E">
      <w:pPr>
        <w:pStyle w:val="1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left="3270" w:right="2913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7A6ACB0" w14:textId="77777777" w:rsidR="00CD59A9" w:rsidRPr="006321EC" w:rsidRDefault="00CD59A9" w:rsidP="001304BF">
      <w:pPr>
        <w:pStyle w:val="11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right="291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321EC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Назначение сервиса</w:t>
      </w:r>
    </w:p>
    <w:p w14:paraId="003BC2E5" w14:textId="77777777" w:rsidR="00CD59A9" w:rsidRPr="006321EC" w:rsidRDefault="00CD59A9" w:rsidP="00B64DC2">
      <w:pPr>
        <w:pStyle w:val="11"/>
        <w:spacing w:before="3"/>
        <w:ind w:right="2913"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0FB06E56" w14:textId="77777777" w:rsidR="00314DA8" w:rsidRPr="00540F17" w:rsidRDefault="00006A5C" w:rsidP="00B64DC2">
      <w:pPr>
        <w:pStyle w:val="11"/>
        <w:spacing w:before="3"/>
        <w:ind w:right="5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40F17">
        <w:rPr>
          <w:rFonts w:ascii="Times New Roman" w:hAnsi="Times New Roman" w:cs="Times New Roman"/>
          <w:sz w:val="28"/>
          <w:szCs w:val="28"/>
          <w:lang w:val="ru-RU"/>
        </w:rPr>
        <w:t xml:space="preserve">Сервис предназначен для </w:t>
      </w:r>
      <w:r w:rsidR="005D3C7B" w:rsidRPr="00540F17">
        <w:rPr>
          <w:rFonts w:ascii="Times New Roman" w:hAnsi="Times New Roman" w:cs="Times New Roman"/>
          <w:sz w:val="28"/>
          <w:szCs w:val="28"/>
          <w:lang w:val="ru-RU"/>
        </w:rPr>
        <w:t>информировани</w:t>
      </w:r>
      <w:r w:rsidR="005E5241" w:rsidRPr="00540F17">
        <w:rPr>
          <w:rFonts w:ascii="Times New Roman" w:hAnsi="Times New Roman" w:cs="Times New Roman"/>
          <w:sz w:val="28"/>
          <w:szCs w:val="28"/>
          <w:lang w:val="ru-RU"/>
        </w:rPr>
        <w:t>я</w:t>
      </w:r>
      <w:r w:rsidR="005D3C7B" w:rsidRPr="00540F1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8A4BDF" w:rsidRPr="00540F17">
        <w:rPr>
          <w:rFonts w:ascii="Times New Roman" w:hAnsi="Times New Roman" w:cs="Times New Roman"/>
          <w:sz w:val="28"/>
          <w:szCs w:val="28"/>
          <w:lang w:val="ru-RU"/>
        </w:rPr>
        <w:t xml:space="preserve">НО о </w:t>
      </w:r>
      <w:r w:rsidR="005D3C7B" w:rsidRPr="00540F17">
        <w:rPr>
          <w:rFonts w:ascii="Times New Roman" w:hAnsi="Times New Roman" w:cs="Times New Roman"/>
          <w:sz w:val="28"/>
          <w:szCs w:val="28"/>
          <w:lang w:val="ru-RU"/>
        </w:rPr>
        <w:t>доступности</w:t>
      </w:r>
      <w:r w:rsidR="005E5241" w:rsidRPr="00540F17">
        <w:rPr>
          <w:rFonts w:ascii="Times New Roman" w:hAnsi="Times New Roman" w:cs="Times New Roman"/>
          <w:sz w:val="28"/>
          <w:szCs w:val="28"/>
          <w:lang w:val="ru-RU"/>
        </w:rPr>
        <w:t xml:space="preserve"> или </w:t>
      </w:r>
      <w:r w:rsidR="005D3C7B" w:rsidRPr="00540F17">
        <w:rPr>
          <w:rFonts w:ascii="Times New Roman" w:hAnsi="Times New Roman" w:cs="Times New Roman"/>
          <w:sz w:val="28"/>
          <w:szCs w:val="28"/>
          <w:lang w:val="ru-RU"/>
        </w:rPr>
        <w:t xml:space="preserve">планируемой недоступности </w:t>
      </w:r>
      <w:r w:rsidRPr="00540F17">
        <w:rPr>
          <w:rFonts w:ascii="Times New Roman" w:hAnsi="Times New Roman" w:cs="Times New Roman"/>
          <w:sz w:val="28"/>
          <w:szCs w:val="28"/>
          <w:lang w:val="ru-RU"/>
        </w:rPr>
        <w:t>ИС НП</w:t>
      </w:r>
      <w:r w:rsidR="00CD59A9" w:rsidRPr="00540F17">
        <w:rPr>
          <w:rFonts w:ascii="Times New Roman" w:hAnsi="Times New Roman" w:cs="Times New Roman"/>
          <w:sz w:val="28"/>
          <w:szCs w:val="28"/>
          <w:lang w:val="ru-RU"/>
        </w:rPr>
        <w:t>. Получение информации происходит путём обращения к специализированному API</w:t>
      </w:r>
      <w:r w:rsidR="00314DA8" w:rsidRPr="00540F17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7E8593FC" w14:textId="77777777" w:rsidR="004F0B21" w:rsidRPr="00540F17" w:rsidRDefault="004F0B21" w:rsidP="00B64DC2">
      <w:pPr>
        <w:pStyle w:val="11"/>
        <w:spacing w:before="3"/>
        <w:ind w:right="5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40F17">
        <w:rPr>
          <w:rFonts w:ascii="Times New Roman" w:hAnsi="Times New Roman" w:cs="Times New Roman"/>
          <w:sz w:val="28"/>
          <w:szCs w:val="28"/>
          <w:lang w:val="ru-RU"/>
        </w:rPr>
        <w:t xml:space="preserve">Сервис реализован на основании подпункта 3 пункта 6 статьи 105.26 </w:t>
      </w:r>
      <w:r w:rsidR="00006A5C" w:rsidRPr="00540F17">
        <w:rPr>
          <w:rFonts w:ascii="Times New Roman" w:hAnsi="Times New Roman" w:cs="Times New Roman"/>
          <w:sz w:val="28"/>
          <w:szCs w:val="28"/>
          <w:lang w:val="ru-RU"/>
        </w:rPr>
        <w:t>НК РФ</w:t>
      </w:r>
      <w:r w:rsidRPr="00540F17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658B2256" w14:textId="77777777" w:rsidR="00CD59A9" w:rsidRPr="006321EC" w:rsidRDefault="00CD59A9" w:rsidP="004F0B21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5B12FF6" w14:textId="77777777" w:rsidR="00CD59A9" w:rsidRPr="006321EC" w:rsidRDefault="00CD59A9" w:rsidP="001304BF">
      <w:pPr>
        <w:pStyle w:val="11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right="291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321EC">
        <w:rPr>
          <w:rFonts w:ascii="Times New Roman" w:hAnsi="Times New Roman" w:cs="Times New Roman"/>
          <w:b/>
          <w:sz w:val="28"/>
          <w:szCs w:val="28"/>
          <w:lang w:val="ru-RU"/>
        </w:rPr>
        <w:t>Сценарий использования</w:t>
      </w:r>
    </w:p>
    <w:p w14:paraId="1989A75E" w14:textId="77777777" w:rsidR="00CD59A9" w:rsidRPr="006321EC" w:rsidRDefault="00CD59A9" w:rsidP="00BF019E">
      <w:pPr>
        <w:pStyle w:val="11"/>
        <w:spacing w:before="3"/>
        <w:ind w:right="2913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50E68110" w14:textId="77777777" w:rsidR="003D7664" w:rsidRPr="006321EC" w:rsidRDefault="005D3C7B" w:rsidP="00B64DC2">
      <w:pPr>
        <w:pStyle w:val="RSNormal"/>
        <w:ind w:firstLine="709"/>
        <w:rPr>
          <w:sz w:val="28"/>
          <w:szCs w:val="28"/>
          <w:lang w:val="ru-RU"/>
        </w:rPr>
      </w:pPr>
      <w:r w:rsidRPr="006321EC">
        <w:rPr>
          <w:sz w:val="28"/>
          <w:szCs w:val="28"/>
          <w:lang w:val="ru-RU"/>
        </w:rPr>
        <w:t>Налогоплательщик является инициатором отправки</w:t>
      </w:r>
      <w:r w:rsidR="00CD59A9" w:rsidRPr="006321EC">
        <w:rPr>
          <w:sz w:val="28"/>
          <w:szCs w:val="28"/>
          <w:lang w:val="ru-RU"/>
        </w:rPr>
        <w:t xml:space="preserve"> </w:t>
      </w:r>
      <w:r w:rsidR="003D7664" w:rsidRPr="006321EC">
        <w:rPr>
          <w:sz w:val="28"/>
          <w:szCs w:val="28"/>
          <w:lang w:val="ru-RU"/>
        </w:rPr>
        <w:t>запроса</w:t>
      </w:r>
      <w:r w:rsidR="00CD59A9" w:rsidRPr="006321EC">
        <w:rPr>
          <w:sz w:val="28"/>
          <w:szCs w:val="28"/>
          <w:lang w:val="ru-RU"/>
        </w:rPr>
        <w:t xml:space="preserve"> </w:t>
      </w:r>
      <w:r w:rsidRPr="006321EC">
        <w:rPr>
          <w:sz w:val="28"/>
          <w:szCs w:val="28"/>
          <w:lang w:val="ru-RU"/>
        </w:rPr>
        <w:t xml:space="preserve">для передачи информации о доступности </w:t>
      </w:r>
      <w:r w:rsidR="00C5315F">
        <w:rPr>
          <w:sz w:val="28"/>
          <w:szCs w:val="28"/>
          <w:lang w:val="ru-RU"/>
        </w:rPr>
        <w:t xml:space="preserve">или </w:t>
      </w:r>
      <w:r w:rsidRPr="006321EC">
        <w:rPr>
          <w:sz w:val="28"/>
          <w:szCs w:val="28"/>
          <w:lang w:val="ru-RU"/>
        </w:rPr>
        <w:t>планируемой недоступности</w:t>
      </w:r>
      <w:r w:rsidR="00C5315F">
        <w:rPr>
          <w:sz w:val="28"/>
          <w:szCs w:val="28"/>
          <w:lang w:val="ru-RU"/>
        </w:rPr>
        <w:t xml:space="preserve"> ИС НП</w:t>
      </w:r>
      <w:r w:rsidR="001A20CB" w:rsidRPr="006321EC">
        <w:rPr>
          <w:sz w:val="28"/>
          <w:szCs w:val="28"/>
          <w:lang w:val="ru-RU"/>
        </w:rPr>
        <w:t>.</w:t>
      </w:r>
    </w:p>
    <w:p w14:paraId="35F21A54" w14:textId="77777777" w:rsidR="00E537A2" w:rsidRPr="006321EC" w:rsidRDefault="00E537A2" w:rsidP="00B64DC2">
      <w:pPr>
        <w:pStyle w:val="RSNormal"/>
        <w:ind w:firstLine="709"/>
        <w:rPr>
          <w:sz w:val="28"/>
          <w:szCs w:val="28"/>
          <w:lang w:val="ru-RU"/>
        </w:rPr>
      </w:pPr>
      <w:r w:rsidRPr="006321EC">
        <w:rPr>
          <w:sz w:val="28"/>
          <w:szCs w:val="28"/>
          <w:lang w:val="ru-RU"/>
        </w:rPr>
        <w:t xml:space="preserve">Запрос передается с использованием сервиса </w:t>
      </w:r>
      <w:proofErr w:type="spellStart"/>
      <w:r w:rsidR="005D3C7B" w:rsidRPr="006321EC">
        <w:rPr>
          <w:b/>
          <w:sz w:val="28"/>
          <w:szCs w:val="28"/>
          <w:lang w:val="en-US"/>
        </w:rPr>
        <w:t>submitSystemStatus</w:t>
      </w:r>
      <w:proofErr w:type="spellEnd"/>
      <w:r w:rsidRPr="006321EC">
        <w:rPr>
          <w:rFonts w:eastAsia="Arial"/>
          <w:b/>
          <w:color w:val="000000"/>
          <w:sz w:val="28"/>
          <w:szCs w:val="28"/>
          <w:lang w:val="ru-RU" w:eastAsia="ru-RU"/>
        </w:rPr>
        <w:t>.</w:t>
      </w:r>
    </w:p>
    <w:p w14:paraId="23E8E85A" w14:textId="77777777" w:rsidR="00C5315F" w:rsidRDefault="00E537A2" w:rsidP="00B64DC2">
      <w:pPr>
        <w:pStyle w:val="11"/>
        <w:spacing w:before="3"/>
        <w:ind w:right="5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321EC">
        <w:rPr>
          <w:rFonts w:ascii="Times New Roman" w:hAnsi="Times New Roman" w:cs="Times New Roman"/>
          <w:sz w:val="28"/>
          <w:szCs w:val="28"/>
          <w:lang w:val="ru-RU"/>
        </w:rPr>
        <w:t xml:space="preserve">Взаимодействие </w:t>
      </w:r>
      <w:r w:rsidR="00C5315F">
        <w:rPr>
          <w:rFonts w:ascii="Times New Roman" w:hAnsi="Times New Roman" w:cs="Times New Roman"/>
          <w:sz w:val="28"/>
          <w:szCs w:val="28"/>
          <w:lang w:val="ru-RU"/>
        </w:rPr>
        <w:t xml:space="preserve">реализовано </w:t>
      </w:r>
      <w:r w:rsidRPr="006321EC">
        <w:rPr>
          <w:rFonts w:ascii="Times New Roman" w:hAnsi="Times New Roman" w:cs="Times New Roman"/>
          <w:sz w:val="28"/>
          <w:szCs w:val="28"/>
          <w:lang w:val="ru-RU"/>
        </w:rPr>
        <w:t>по синхронной схеме</w:t>
      </w:r>
      <w:r w:rsidR="008A45B0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39268463" w14:textId="77777777" w:rsidR="00CD59A9" w:rsidRPr="006321EC" w:rsidRDefault="00CD59A9" w:rsidP="00BF019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5B18C94" w14:textId="77777777" w:rsidR="00CD59A9" w:rsidRPr="006321EC" w:rsidRDefault="00CD59A9" w:rsidP="001304BF">
      <w:pPr>
        <w:pStyle w:val="11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right="291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321EC">
        <w:rPr>
          <w:rFonts w:ascii="Times New Roman" w:hAnsi="Times New Roman" w:cs="Times New Roman"/>
          <w:b/>
          <w:sz w:val="28"/>
          <w:szCs w:val="28"/>
          <w:lang w:val="ru-RU"/>
        </w:rPr>
        <w:t>Формат значения элемента</w:t>
      </w:r>
    </w:p>
    <w:p w14:paraId="591853A7" w14:textId="77777777" w:rsidR="0098123D" w:rsidRPr="006321EC" w:rsidRDefault="0098123D" w:rsidP="00744450">
      <w:pPr>
        <w:pStyle w:val="11"/>
        <w:spacing w:before="3"/>
        <w:ind w:right="51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154E04F6" w14:textId="77777777" w:rsidR="00CD59A9" w:rsidRPr="006321EC" w:rsidRDefault="00CD59A9" w:rsidP="00744450">
      <w:pPr>
        <w:pStyle w:val="11"/>
        <w:spacing w:before="3"/>
        <w:ind w:right="51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321EC">
        <w:rPr>
          <w:rFonts w:ascii="Times New Roman" w:hAnsi="Times New Roman" w:cs="Times New Roman"/>
          <w:sz w:val="28"/>
          <w:szCs w:val="28"/>
          <w:lang w:val="ru-RU"/>
        </w:rPr>
        <w:t>Признак обязательности элемента определяет обязательность наличия элемента (совокупности наименования элемента и его значения). Признак обязательности элемента может принимать следующие значения: «О» – наличие элемента обязательно; «Н» – наличие элемента необязательно. Если элемент принимает ограниченный перечень значений (по классификатору, кодовому словарю и тому подобному), то признак обязательности элемента дополняется символом «К». Например, «ОК». В случае, если количество реализаций элемента может быть более одной, то признак обязательности элемента дополняется символом «М». Например, «НМ» или «ОКМ».</w:t>
      </w:r>
      <w:r w:rsidR="00705D61" w:rsidRPr="006321E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321EC">
        <w:rPr>
          <w:rFonts w:ascii="Times New Roman" w:hAnsi="Times New Roman" w:cs="Times New Roman"/>
          <w:sz w:val="28"/>
          <w:szCs w:val="28"/>
          <w:lang w:val="ru-RU"/>
        </w:rPr>
        <w:t>К вышеперечисленным признакам обязательности элемента может добавляться значение «У» в случае наличия условий, предъявляемых к элементу, указанных в графе «Описание».</w:t>
      </w:r>
    </w:p>
    <w:p w14:paraId="6D211C4B" w14:textId="77777777" w:rsidR="00CD59A9" w:rsidRPr="006321EC" w:rsidRDefault="00CD59A9" w:rsidP="00BF019E">
      <w:pPr>
        <w:pStyle w:val="11"/>
        <w:spacing w:before="3"/>
        <w:ind w:right="50"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2A475BAA" w14:textId="77777777" w:rsidR="00CD59A9" w:rsidRPr="006321EC" w:rsidRDefault="00CD59A9" w:rsidP="00BF019E">
      <w:pPr>
        <w:pStyle w:val="1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left="3270" w:right="2913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0E944A53" w14:textId="77777777" w:rsidR="00CD59A9" w:rsidRPr="006321EC" w:rsidRDefault="00CD59A9" w:rsidP="001304BF">
      <w:pPr>
        <w:pStyle w:val="11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right="291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321EC">
        <w:rPr>
          <w:rFonts w:ascii="Times New Roman" w:hAnsi="Times New Roman" w:cs="Times New Roman"/>
          <w:b/>
          <w:sz w:val="28"/>
          <w:szCs w:val="28"/>
          <w:lang w:val="ru-RU"/>
        </w:rPr>
        <w:t>Описание сервиса</w:t>
      </w:r>
    </w:p>
    <w:p w14:paraId="69F40327" w14:textId="77777777" w:rsidR="00E60483" w:rsidRPr="006321EC" w:rsidRDefault="00E60483" w:rsidP="00E60483">
      <w:pPr>
        <w:pStyle w:val="1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left="3270" w:right="2913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5129E76D" w14:textId="77777777" w:rsidR="003D7664" w:rsidRPr="006321EC" w:rsidRDefault="003D7664" w:rsidP="00A1070B">
      <w:pPr>
        <w:rPr>
          <w:rFonts w:ascii="Times New Roman" w:hAnsi="Times New Roman" w:cs="Times New Roman"/>
          <w:sz w:val="28"/>
          <w:szCs w:val="28"/>
        </w:rPr>
      </w:pPr>
      <w:r w:rsidRPr="006321EC">
        <w:rPr>
          <w:rFonts w:ascii="Times New Roman" w:hAnsi="Times New Roman" w:cs="Times New Roman"/>
          <w:b/>
          <w:sz w:val="28"/>
          <w:szCs w:val="28"/>
        </w:rPr>
        <w:t>Формат данных:</w:t>
      </w:r>
      <w:r w:rsidRPr="006321EC">
        <w:rPr>
          <w:rFonts w:ascii="Times New Roman" w:hAnsi="Times New Roman" w:cs="Times New Roman"/>
          <w:sz w:val="28"/>
          <w:szCs w:val="28"/>
        </w:rPr>
        <w:t xml:space="preserve"> </w:t>
      </w:r>
      <w:r w:rsidRPr="006321EC">
        <w:rPr>
          <w:rFonts w:ascii="Times New Roman" w:hAnsi="Times New Roman" w:cs="Times New Roman"/>
          <w:sz w:val="28"/>
          <w:szCs w:val="28"/>
          <w:lang w:val="en-US"/>
        </w:rPr>
        <w:t>xml</w:t>
      </w:r>
    </w:p>
    <w:p w14:paraId="4FA02EE4" w14:textId="77777777" w:rsidR="00C60267" w:rsidRPr="006321EC" w:rsidRDefault="00C60267" w:rsidP="00A1070B">
      <w:pPr>
        <w:rPr>
          <w:rFonts w:ascii="Times New Roman" w:hAnsi="Times New Roman" w:cs="Times New Roman"/>
          <w:b/>
          <w:sz w:val="28"/>
          <w:szCs w:val="28"/>
        </w:rPr>
      </w:pPr>
      <w:r w:rsidRPr="006321EC">
        <w:rPr>
          <w:rFonts w:ascii="Times New Roman" w:hAnsi="Times New Roman" w:cs="Times New Roman"/>
          <w:b/>
          <w:sz w:val="28"/>
          <w:szCs w:val="28"/>
        </w:rPr>
        <w:t>Сервис</w:t>
      </w:r>
      <w:r w:rsidR="00F21391" w:rsidRPr="006321EC">
        <w:rPr>
          <w:rFonts w:ascii="Times New Roman" w:hAnsi="Times New Roman" w:cs="Times New Roman"/>
          <w:b/>
          <w:sz w:val="28"/>
          <w:szCs w:val="28"/>
        </w:rPr>
        <w:t>:</w:t>
      </w:r>
      <w:r w:rsidRPr="006321E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D3C7B" w:rsidRPr="006321EC">
        <w:rPr>
          <w:rFonts w:ascii="Times New Roman" w:hAnsi="Times New Roman" w:cs="Times New Roman"/>
          <w:sz w:val="28"/>
          <w:szCs w:val="28"/>
          <w:lang w:val="en-US"/>
        </w:rPr>
        <w:t>submitSystemStatus</w:t>
      </w:r>
      <w:proofErr w:type="spellEnd"/>
    </w:p>
    <w:p w14:paraId="4F33C90E" w14:textId="30065390" w:rsidR="008E47DB" w:rsidRPr="000A7848" w:rsidRDefault="008E47DB" w:rsidP="00A1070B">
      <w:pPr>
        <w:pStyle w:val="RSNormal"/>
        <w:ind w:firstLine="0"/>
        <w:jc w:val="left"/>
        <w:rPr>
          <w:sz w:val="28"/>
          <w:szCs w:val="28"/>
          <w:lang w:val="en-US"/>
        </w:rPr>
      </w:pPr>
      <w:r w:rsidRPr="00540F17">
        <w:rPr>
          <w:b/>
          <w:sz w:val="28"/>
          <w:szCs w:val="28"/>
          <w:lang w:val="ru-RU"/>
        </w:rPr>
        <w:t>Адрес</w:t>
      </w:r>
      <w:r w:rsidRPr="000A7848">
        <w:rPr>
          <w:b/>
          <w:sz w:val="28"/>
          <w:szCs w:val="28"/>
          <w:lang w:val="en-US"/>
        </w:rPr>
        <w:t xml:space="preserve"> </w:t>
      </w:r>
      <w:r w:rsidRPr="00540F17">
        <w:rPr>
          <w:b/>
          <w:sz w:val="28"/>
          <w:szCs w:val="28"/>
          <w:lang w:val="ru-RU"/>
        </w:rPr>
        <w:t>размещения</w:t>
      </w:r>
      <w:r w:rsidRPr="000A7848">
        <w:rPr>
          <w:b/>
          <w:sz w:val="28"/>
          <w:szCs w:val="28"/>
          <w:lang w:val="en-US"/>
        </w:rPr>
        <w:t xml:space="preserve"> </w:t>
      </w:r>
      <w:r w:rsidRPr="00540F17">
        <w:rPr>
          <w:b/>
          <w:sz w:val="28"/>
          <w:szCs w:val="28"/>
          <w:lang w:val="ru-RU"/>
        </w:rPr>
        <w:t>сервиса</w:t>
      </w:r>
      <w:r w:rsidRPr="000A7848">
        <w:rPr>
          <w:b/>
          <w:sz w:val="28"/>
          <w:szCs w:val="28"/>
          <w:lang w:val="en-US"/>
        </w:rPr>
        <w:t>:</w:t>
      </w:r>
      <w:r w:rsidRPr="000A7848">
        <w:rPr>
          <w:sz w:val="28"/>
          <w:szCs w:val="28"/>
          <w:lang w:val="en-US"/>
        </w:rPr>
        <w:t xml:space="preserve"> </w:t>
      </w:r>
      <w:r w:rsidR="008E7A47" w:rsidRPr="000A7848">
        <w:rPr>
          <w:sz w:val="28"/>
          <w:szCs w:val="28"/>
          <w:lang w:val="en-US"/>
        </w:rPr>
        <w:t>$</w:t>
      </w:r>
      <w:r w:rsidR="005D3C7B" w:rsidRPr="00540F17">
        <w:rPr>
          <w:sz w:val="28"/>
          <w:szCs w:val="28"/>
          <w:lang w:val="en-US"/>
        </w:rPr>
        <w:t>SERVICE</w:t>
      </w:r>
      <w:r w:rsidR="005D3C7B" w:rsidRPr="000A7848">
        <w:rPr>
          <w:sz w:val="28"/>
          <w:szCs w:val="28"/>
          <w:lang w:val="en-US"/>
        </w:rPr>
        <w:t>_</w:t>
      </w:r>
      <w:r w:rsidR="005D3C7B" w:rsidRPr="00540F17">
        <w:rPr>
          <w:sz w:val="28"/>
          <w:szCs w:val="28"/>
          <w:lang w:val="en-US"/>
        </w:rPr>
        <w:t>BASE</w:t>
      </w:r>
      <w:r w:rsidR="005D3C7B" w:rsidRPr="000A7848">
        <w:rPr>
          <w:sz w:val="28"/>
          <w:szCs w:val="28"/>
          <w:lang w:val="en-US"/>
        </w:rPr>
        <w:t>/</w:t>
      </w:r>
      <w:proofErr w:type="spellStart"/>
      <w:r w:rsidR="005D3C7B" w:rsidRPr="00540F17">
        <w:rPr>
          <w:sz w:val="28"/>
          <w:szCs w:val="28"/>
          <w:lang w:val="en-US"/>
        </w:rPr>
        <w:t>api</w:t>
      </w:r>
      <w:proofErr w:type="spellEnd"/>
      <w:r w:rsidR="005D3C7B" w:rsidRPr="000A7848">
        <w:rPr>
          <w:sz w:val="28"/>
          <w:szCs w:val="28"/>
          <w:lang w:val="en-US"/>
        </w:rPr>
        <w:t>/</w:t>
      </w:r>
      <w:r w:rsidR="005D3C7B" w:rsidRPr="00540F17">
        <w:rPr>
          <w:sz w:val="28"/>
          <w:szCs w:val="28"/>
          <w:lang w:val="en-US"/>
        </w:rPr>
        <w:t>v</w:t>
      </w:r>
      <w:r w:rsidR="00006A5C" w:rsidRPr="000A7848">
        <w:rPr>
          <w:sz w:val="28"/>
          <w:szCs w:val="28"/>
          <w:lang w:val="en-US"/>
        </w:rPr>
        <w:t>3</w:t>
      </w:r>
      <w:r w:rsidR="005D3C7B" w:rsidRPr="000A7848">
        <w:rPr>
          <w:sz w:val="28"/>
          <w:szCs w:val="28"/>
          <w:lang w:val="en-US"/>
        </w:rPr>
        <w:t>/</w:t>
      </w:r>
      <w:proofErr w:type="spellStart"/>
      <w:r w:rsidR="005D3C7B" w:rsidRPr="00540F17">
        <w:rPr>
          <w:sz w:val="28"/>
          <w:szCs w:val="28"/>
          <w:lang w:val="en-US"/>
        </w:rPr>
        <w:t>submitSystemStatus</w:t>
      </w:r>
      <w:proofErr w:type="spellEnd"/>
    </w:p>
    <w:p w14:paraId="10B4EAF7" w14:textId="77777777" w:rsidR="00C60267" w:rsidRPr="000A7848" w:rsidRDefault="00C60267" w:rsidP="00A1070B">
      <w:pPr>
        <w:pStyle w:val="RSNormal"/>
        <w:ind w:firstLine="0"/>
        <w:jc w:val="left"/>
        <w:rPr>
          <w:sz w:val="28"/>
          <w:szCs w:val="28"/>
          <w:lang w:val="en-US"/>
        </w:rPr>
      </w:pPr>
    </w:p>
    <w:p w14:paraId="07A6C726" w14:textId="3D4BE6BB" w:rsidR="008E47DB" w:rsidRPr="000A7848" w:rsidRDefault="008E47DB" w:rsidP="00A1070B">
      <w:pPr>
        <w:pStyle w:val="RSNormal"/>
        <w:ind w:firstLine="0"/>
        <w:jc w:val="left"/>
        <w:rPr>
          <w:sz w:val="28"/>
          <w:szCs w:val="28"/>
          <w:lang w:val="en-US"/>
        </w:rPr>
      </w:pPr>
      <w:r w:rsidRPr="00540F17">
        <w:rPr>
          <w:b/>
          <w:sz w:val="28"/>
          <w:szCs w:val="28"/>
          <w:lang w:val="en-US"/>
        </w:rPr>
        <w:t>HTTP</w:t>
      </w:r>
      <w:r w:rsidRPr="000A7848">
        <w:rPr>
          <w:b/>
          <w:sz w:val="28"/>
          <w:szCs w:val="28"/>
          <w:lang w:val="en-US"/>
        </w:rPr>
        <w:t xml:space="preserve"> </w:t>
      </w:r>
      <w:r w:rsidRPr="00540F17">
        <w:rPr>
          <w:b/>
          <w:sz w:val="28"/>
          <w:szCs w:val="28"/>
          <w:lang w:val="ru-RU"/>
        </w:rPr>
        <w:t>метод</w:t>
      </w:r>
      <w:r w:rsidRPr="000A7848">
        <w:rPr>
          <w:b/>
          <w:sz w:val="28"/>
          <w:szCs w:val="28"/>
          <w:lang w:val="en-US"/>
        </w:rPr>
        <w:t xml:space="preserve"> </w:t>
      </w:r>
      <w:r w:rsidRPr="00540F17">
        <w:rPr>
          <w:b/>
          <w:sz w:val="28"/>
          <w:szCs w:val="28"/>
          <w:lang w:val="ru-RU"/>
        </w:rPr>
        <w:t>запроса</w:t>
      </w:r>
      <w:r w:rsidRPr="000A7848">
        <w:rPr>
          <w:b/>
          <w:sz w:val="28"/>
          <w:szCs w:val="28"/>
          <w:lang w:val="en-US"/>
        </w:rPr>
        <w:t>:</w:t>
      </w:r>
      <w:r w:rsidRPr="000A7848">
        <w:rPr>
          <w:sz w:val="28"/>
          <w:szCs w:val="28"/>
          <w:lang w:val="en-US"/>
        </w:rPr>
        <w:t xml:space="preserve"> </w:t>
      </w:r>
      <w:r w:rsidRPr="00540F17">
        <w:rPr>
          <w:sz w:val="28"/>
          <w:szCs w:val="28"/>
          <w:lang w:val="en-US"/>
        </w:rPr>
        <w:t>POST</w:t>
      </w:r>
    </w:p>
    <w:p w14:paraId="24329FE0" w14:textId="77777777" w:rsidR="00C60267" w:rsidRPr="000A7848" w:rsidRDefault="00C60267" w:rsidP="00A1070B">
      <w:pPr>
        <w:pStyle w:val="RSNormal"/>
        <w:ind w:firstLine="0"/>
        <w:rPr>
          <w:sz w:val="28"/>
          <w:szCs w:val="28"/>
          <w:lang w:val="en-US"/>
        </w:rPr>
      </w:pPr>
    </w:p>
    <w:p w14:paraId="452C0827" w14:textId="07519D36" w:rsidR="00DF1E53" w:rsidRPr="000A7848" w:rsidRDefault="00DF1E53" w:rsidP="00A107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</w:pPr>
      <w:r w:rsidRPr="00540F17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lastRenderedPageBreak/>
        <w:t>Файл</w:t>
      </w:r>
      <w:r w:rsidRPr="000A7848">
        <w:rPr>
          <w:rFonts w:ascii="Times New Roman" w:eastAsia="Times New Roman" w:hAnsi="Times New Roman" w:cs="Times New Roman"/>
          <w:b/>
          <w:sz w:val="28"/>
          <w:szCs w:val="28"/>
          <w:lang w:val="en-US" w:eastAsia="x-none"/>
        </w:rPr>
        <w:t xml:space="preserve">, </w:t>
      </w:r>
      <w:r w:rsidRPr="00540F17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содержащий</w:t>
      </w:r>
      <w:r w:rsidRPr="000A7848">
        <w:rPr>
          <w:rFonts w:ascii="Times New Roman" w:eastAsia="Times New Roman" w:hAnsi="Times New Roman" w:cs="Times New Roman"/>
          <w:b/>
          <w:sz w:val="28"/>
          <w:szCs w:val="28"/>
          <w:lang w:val="en-US" w:eastAsia="x-none"/>
        </w:rPr>
        <w:t xml:space="preserve"> </w:t>
      </w:r>
      <w:r w:rsidRPr="00540F17">
        <w:rPr>
          <w:rFonts w:ascii="Times New Roman" w:eastAsia="Times New Roman" w:hAnsi="Times New Roman" w:cs="Times New Roman"/>
          <w:b/>
          <w:sz w:val="28"/>
          <w:szCs w:val="28"/>
          <w:lang w:val="en-US" w:eastAsia="x-none"/>
        </w:rPr>
        <w:t>XSD</w:t>
      </w:r>
      <w:r w:rsidRPr="000A7848">
        <w:rPr>
          <w:rFonts w:ascii="Times New Roman" w:eastAsia="Times New Roman" w:hAnsi="Times New Roman" w:cs="Times New Roman"/>
          <w:b/>
          <w:sz w:val="28"/>
          <w:szCs w:val="28"/>
          <w:lang w:val="en-US" w:eastAsia="x-none"/>
        </w:rPr>
        <w:t xml:space="preserve"> </w:t>
      </w:r>
      <w:r w:rsidRPr="00540F17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схему</w:t>
      </w:r>
      <w:r w:rsidRPr="000A7848">
        <w:rPr>
          <w:rFonts w:ascii="Times New Roman" w:eastAsia="Times New Roman" w:hAnsi="Times New Roman" w:cs="Times New Roman"/>
          <w:b/>
          <w:sz w:val="28"/>
          <w:szCs w:val="28"/>
          <w:lang w:val="en-US" w:eastAsia="x-none"/>
        </w:rPr>
        <w:t xml:space="preserve"> </w:t>
      </w:r>
      <w:r w:rsidRPr="00540F17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документа</w:t>
      </w:r>
      <w:r w:rsidRPr="000A7848">
        <w:rPr>
          <w:rFonts w:ascii="Times New Roman" w:eastAsia="Times New Roman" w:hAnsi="Times New Roman" w:cs="Times New Roman"/>
          <w:b/>
          <w:sz w:val="28"/>
          <w:szCs w:val="28"/>
          <w:lang w:val="en-US" w:eastAsia="x-none"/>
        </w:rPr>
        <w:t>:</w:t>
      </w:r>
      <w:r w:rsidRPr="000A7848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 xml:space="preserve"> </w:t>
      </w:r>
      <w:r w:rsidR="008E7A47" w:rsidRPr="00540F17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>SystemStatus</w:t>
      </w:r>
      <w:r w:rsidR="008E7A47" w:rsidRPr="000A7848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>-1.</w:t>
      </w:r>
      <w:r w:rsidR="00006A5C" w:rsidRPr="000A7848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>1</w:t>
      </w:r>
      <w:r w:rsidR="008E7A47" w:rsidRPr="000A7848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>.0.</w:t>
      </w:r>
      <w:r w:rsidR="008E7A47" w:rsidRPr="00540F17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>xsd</w:t>
      </w:r>
    </w:p>
    <w:p w14:paraId="6108D032" w14:textId="77777777" w:rsidR="00A1070B" w:rsidRPr="000A7848" w:rsidRDefault="00A1070B" w:rsidP="00A107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</w:pPr>
    </w:p>
    <w:p w14:paraId="4004D4D5" w14:textId="77777777" w:rsidR="004A58AA" w:rsidRPr="000A7848" w:rsidRDefault="004A58AA" w:rsidP="004A58AA">
      <w:pPr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>Тип</w:t>
      </w:r>
      <w:r w:rsidRPr="000A7848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x-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>содержимого</w:t>
      </w:r>
      <w:r w:rsidRPr="000A7848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x-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>запроса</w:t>
      </w:r>
      <w:r w:rsidRPr="000A7848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x-none"/>
        </w:rPr>
        <w:t>:</w:t>
      </w:r>
      <w:r w:rsidRPr="000A7848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 xml:space="preserve"> </w:t>
      </w:r>
      <w:r w:rsidRPr="00A1070B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>application</w:t>
      </w:r>
      <w:r w:rsidRPr="000A7848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>/</w:t>
      </w:r>
      <w:r w:rsidRPr="00A1070B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>xml</w:t>
      </w:r>
    </w:p>
    <w:p w14:paraId="1465D0B7" w14:textId="77777777" w:rsidR="004A58AA" w:rsidRPr="000A7848" w:rsidRDefault="004A58AA" w:rsidP="004A58AA">
      <w:pPr>
        <w:jc w:val="both"/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Тип</w:t>
      </w:r>
      <w:r w:rsidRPr="000A7848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содержимого</w:t>
      </w:r>
      <w:r w:rsidRPr="000A7848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запроса</w:t>
      </w:r>
      <w:r w:rsidRPr="000A7848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должен</w:t>
      </w:r>
      <w:r w:rsidRPr="000A7848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быть</w:t>
      </w:r>
      <w:r w:rsidRPr="000A7848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передан</w:t>
      </w:r>
      <w:r w:rsidRPr="000A7848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в</w:t>
      </w:r>
      <w:r w:rsidRPr="000A7848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заголовке</w:t>
      </w:r>
      <w:r w:rsidRPr="000A7848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запроса</w:t>
      </w:r>
      <w:r w:rsidRPr="000A7848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 xml:space="preserve"> (</w:t>
      </w:r>
      <w:r w:rsidRPr="00A1070B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>HTTP</w:t>
      </w:r>
      <w:r w:rsidRPr="000A7848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 xml:space="preserve"> </w:t>
      </w:r>
      <w:r w:rsidRPr="00A1070B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>header</w:t>
      </w:r>
      <w:r w:rsidRPr="000A7848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 xml:space="preserve">): </w:t>
      </w:r>
      <w:r w:rsidRPr="00A1070B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>Content</w:t>
      </w:r>
      <w:r w:rsidRPr="000A7848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>-</w:t>
      </w:r>
      <w:r w:rsidRPr="00A1070B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>Type</w:t>
      </w:r>
      <w:r w:rsidRPr="000A7848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 xml:space="preserve">: </w:t>
      </w:r>
      <w:r w:rsidRPr="00A1070B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>application</w:t>
      </w:r>
      <w:r w:rsidRPr="000A7848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>/</w:t>
      </w:r>
      <w:r w:rsidRPr="00A1070B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>xml</w:t>
      </w:r>
    </w:p>
    <w:p w14:paraId="2104AE16" w14:textId="77777777" w:rsidR="004A58AA" w:rsidRPr="000A7848" w:rsidRDefault="004A58AA" w:rsidP="004A58AA">
      <w:pPr>
        <w:jc w:val="both"/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>Тип</w:t>
      </w:r>
      <w:r w:rsidRPr="000A7848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x-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>содержимого</w:t>
      </w:r>
      <w:r w:rsidRPr="000A7848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x-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>ответа</w:t>
      </w:r>
      <w:r w:rsidRPr="000A7848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x-none"/>
        </w:rPr>
        <w:t>:</w:t>
      </w:r>
      <w:r w:rsidRPr="000A7848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 xml:space="preserve"> </w:t>
      </w:r>
      <w:r w:rsidRPr="00A1070B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>application</w:t>
      </w:r>
      <w:r w:rsidRPr="000A7848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>/</w:t>
      </w:r>
      <w:r w:rsidRPr="00A1070B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>xml</w:t>
      </w:r>
    </w:p>
    <w:p w14:paraId="234BB45D" w14:textId="4B973EE9" w:rsidR="00A1070B" w:rsidRPr="000A7848" w:rsidRDefault="004A58AA" w:rsidP="004A58AA">
      <w:pPr>
        <w:jc w:val="both"/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Тип</w:t>
      </w:r>
      <w:r w:rsidRPr="000A7848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содержимого</w:t>
      </w:r>
      <w:r w:rsidRPr="000A7848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ответа</w:t>
      </w:r>
      <w:r w:rsidRPr="000A7848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должен</w:t>
      </w:r>
      <w:r w:rsidRPr="000A7848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быть</w:t>
      </w:r>
      <w:r w:rsidRPr="000A7848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передан</w:t>
      </w:r>
      <w:r w:rsidRPr="000A7848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в</w:t>
      </w:r>
      <w:r w:rsidRPr="000A7848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заголовке</w:t>
      </w:r>
      <w:r w:rsidRPr="000A7848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ответа</w:t>
      </w:r>
      <w:r w:rsidRPr="000A7848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 xml:space="preserve"> (</w:t>
      </w:r>
      <w:r w:rsidRPr="00A1070B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>HTTP</w:t>
      </w:r>
      <w:r w:rsidRPr="000A7848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 xml:space="preserve"> </w:t>
      </w:r>
      <w:r w:rsidRPr="00A1070B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>header</w:t>
      </w:r>
      <w:r w:rsidRPr="000A7848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 xml:space="preserve">): </w:t>
      </w:r>
      <w:r w:rsidRPr="00A1070B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>Content</w:t>
      </w:r>
      <w:r w:rsidRPr="000A7848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>-</w:t>
      </w:r>
      <w:r w:rsidRPr="00A1070B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>Type</w:t>
      </w:r>
      <w:r w:rsidRPr="000A7848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 xml:space="preserve">: </w:t>
      </w:r>
      <w:r w:rsidRPr="00A1070B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>application</w:t>
      </w:r>
      <w:r w:rsidRPr="000A7848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>/</w:t>
      </w:r>
      <w:r w:rsidRPr="00A1070B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>xml</w:t>
      </w:r>
    </w:p>
    <w:p w14:paraId="7DF25099" w14:textId="77777777" w:rsidR="00C60267" w:rsidRPr="000A7848" w:rsidRDefault="00C60267" w:rsidP="008E47DB">
      <w:pPr>
        <w:pStyle w:val="RSNormal"/>
        <w:rPr>
          <w:sz w:val="28"/>
          <w:szCs w:val="28"/>
          <w:lang w:val="en-US"/>
        </w:rPr>
      </w:pPr>
    </w:p>
    <w:p w14:paraId="540AF3AB" w14:textId="77777777" w:rsidR="0088655D" w:rsidRPr="00540F17" w:rsidRDefault="0088655D" w:rsidP="00A1070B">
      <w:pPr>
        <w:pStyle w:val="RSNormal"/>
        <w:ind w:firstLine="0"/>
        <w:rPr>
          <w:sz w:val="28"/>
          <w:szCs w:val="28"/>
          <w:lang w:val="ru-RU"/>
        </w:rPr>
      </w:pPr>
      <w:r w:rsidRPr="00540F17">
        <w:rPr>
          <w:sz w:val="28"/>
          <w:szCs w:val="28"/>
          <w:lang w:val="ru-RU"/>
        </w:rPr>
        <w:t xml:space="preserve">Запрос передается в структуре </w:t>
      </w:r>
      <w:proofErr w:type="spellStart"/>
      <w:r w:rsidR="008E7A47" w:rsidRPr="009E7273">
        <w:rPr>
          <w:b/>
          <w:sz w:val="28"/>
          <w:szCs w:val="28"/>
          <w:lang w:val="en-US"/>
        </w:rPr>
        <w:t>SystemStatusRequest</w:t>
      </w:r>
      <w:proofErr w:type="spellEnd"/>
      <w:r w:rsidRPr="00540F17">
        <w:rPr>
          <w:sz w:val="28"/>
          <w:szCs w:val="28"/>
          <w:lang w:val="ru-RU"/>
        </w:rPr>
        <w:t>: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2405"/>
        <w:gridCol w:w="1559"/>
        <w:gridCol w:w="2082"/>
        <w:gridCol w:w="1742"/>
        <w:gridCol w:w="2316"/>
      </w:tblGrid>
      <w:tr w:rsidR="0088655D" w:rsidRPr="00540F17" w14:paraId="6C94CC05" w14:textId="77777777" w:rsidTr="001304BF">
        <w:trPr>
          <w:tblHeader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4332CB27" w14:textId="731D374C" w:rsidR="0088655D" w:rsidRPr="00540F17" w:rsidRDefault="00CB1DC0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540F1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Имя элемента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0EA85D74" w14:textId="4BAEF498" w:rsidR="0088655D" w:rsidRPr="00540F17" w:rsidRDefault="00CB1DC0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540F1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Тип элемента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6C15ED26" w14:textId="5A60B1C5" w:rsidR="0088655D" w:rsidRPr="00540F17" w:rsidRDefault="0088655D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540F1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 xml:space="preserve">Признак обязательности </w:t>
            </w:r>
            <w:r w:rsidR="00CB1DC0" w:rsidRPr="00540F1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элемента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2037CBFC" w14:textId="7135CE63" w:rsidR="0088655D" w:rsidRPr="00540F17" w:rsidRDefault="000505D2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540F1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Размерность элемента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17993BB8" w14:textId="77777777" w:rsidR="0088655D" w:rsidRPr="00540F17" w:rsidRDefault="0088655D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540F1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Описание</w:t>
            </w:r>
          </w:p>
        </w:tc>
      </w:tr>
      <w:tr w:rsidR="0088655D" w:rsidRPr="006321EC" w14:paraId="5975A36C" w14:textId="77777777" w:rsidTr="005D3C7B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3D547" w14:textId="77777777" w:rsidR="0088655D" w:rsidRPr="00540F17" w:rsidRDefault="0088655D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540F1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TicketId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9C934" w14:textId="77777777" w:rsidR="0088655D" w:rsidRPr="00540F17" w:rsidRDefault="0088655D" w:rsidP="0088655D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540F1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guid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8A382" w14:textId="77777777" w:rsidR="0088655D" w:rsidRPr="00540F17" w:rsidRDefault="0088655D" w:rsidP="0088655D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540F1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О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5A756" w14:textId="77777777" w:rsidR="0088655D" w:rsidRPr="00540F17" w:rsidRDefault="0088655D" w:rsidP="00006A5C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540F1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(=3</w:t>
            </w:r>
            <w:r w:rsidR="00006A5C" w:rsidRPr="00540F1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6</w:t>
            </w:r>
            <w:r w:rsidRPr="00540F1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)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18AC6" w14:textId="77777777" w:rsidR="0088655D" w:rsidRPr="006321EC" w:rsidRDefault="0088655D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540F1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Уникальный идентификатор запроса</w:t>
            </w:r>
          </w:p>
        </w:tc>
      </w:tr>
      <w:tr w:rsidR="0088655D" w:rsidRPr="006321EC" w14:paraId="1FD2C54F" w14:textId="77777777" w:rsidTr="005D3C7B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B49BE" w14:textId="77777777" w:rsidR="0088655D" w:rsidRPr="006321EC" w:rsidRDefault="0088655D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6321E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Body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8B9E3" w14:textId="77777777" w:rsidR="0088655D" w:rsidRPr="006321EC" w:rsidRDefault="0088655D" w:rsidP="0088655D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6321E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Составной, </w:t>
            </w:r>
            <w:proofErr w:type="spellStart"/>
            <w:r w:rsidRPr="006321E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SystemStatus</w:t>
            </w:r>
            <w:proofErr w:type="spellEnd"/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03EB0" w14:textId="77777777" w:rsidR="0088655D" w:rsidRPr="006321EC" w:rsidRDefault="0088655D" w:rsidP="0088655D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6321E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О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1BE47" w14:textId="77777777" w:rsidR="0088655D" w:rsidRPr="006321EC" w:rsidRDefault="0088655D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D898D" w14:textId="77777777" w:rsidR="0088655D" w:rsidRPr="006321EC" w:rsidRDefault="0088655D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6321E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Тело запроса</w:t>
            </w:r>
          </w:p>
        </w:tc>
      </w:tr>
    </w:tbl>
    <w:p w14:paraId="73E82E6E" w14:textId="77777777" w:rsidR="0088655D" w:rsidRPr="006321EC" w:rsidRDefault="0088655D" w:rsidP="0088655D">
      <w:pPr>
        <w:pStyle w:val="RSNormal"/>
        <w:rPr>
          <w:sz w:val="28"/>
          <w:szCs w:val="28"/>
          <w:lang w:val="ru-RU"/>
        </w:rPr>
      </w:pPr>
    </w:p>
    <w:p w14:paraId="2D4A1DC9" w14:textId="77777777" w:rsidR="0088655D" w:rsidRPr="006321EC" w:rsidRDefault="0088655D" w:rsidP="00A1070B">
      <w:pPr>
        <w:pStyle w:val="11"/>
        <w:spacing w:before="3"/>
        <w:ind w:right="-41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6321EC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Состав элемента </w:t>
      </w:r>
      <w:proofErr w:type="spellStart"/>
      <w:r w:rsidRPr="009E727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SystemStatus</w:t>
      </w:r>
      <w:proofErr w:type="spellEnd"/>
      <w:r w:rsidRPr="006321EC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: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2405"/>
        <w:gridCol w:w="1559"/>
        <w:gridCol w:w="1701"/>
        <w:gridCol w:w="1968"/>
        <w:gridCol w:w="2471"/>
      </w:tblGrid>
      <w:tr w:rsidR="0088655D" w:rsidRPr="006321EC" w14:paraId="6B00273D" w14:textId="77777777" w:rsidTr="001304BF">
        <w:trPr>
          <w:tblHeader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0F656A2F" w14:textId="09EF953C" w:rsidR="0088655D" w:rsidRPr="006321EC" w:rsidRDefault="00CB1DC0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Имя элемента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40A74F76" w14:textId="62400F71" w:rsidR="0088655D" w:rsidRPr="006321EC" w:rsidRDefault="00CB1DC0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Тип элемента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6DA03928" w14:textId="3B8C8087" w:rsidR="0088655D" w:rsidRPr="006321EC" w:rsidRDefault="0088655D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6321E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 xml:space="preserve">Признак обязательности </w:t>
            </w:r>
            <w:r w:rsidR="00CB1DC0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элемента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36BDA4D3" w14:textId="12874901" w:rsidR="0088655D" w:rsidRPr="006321EC" w:rsidRDefault="000505D2" w:rsidP="0088655D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Размерность элемента</w:t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2468FEB5" w14:textId="77777777" w:rsidR="0088655D" w:rsidRPr="006321EC" w:rsidRDefault="0088655D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6321E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Описание</w:t>
            </w:r>
          </w:p>
        </w:tc>
      </w:tr>
      <w:tr w:rsidR="0088655D" w:rsidRPr="006321EC" w14:paraId="67A892BD" w14:textId="77777777" w:rsidTr="005D3C7B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E45EB" w14:textId="77777777" w:rsidR="0088655D" w:rsidRPr="006321EC" w:rsidRDefault="0088655D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proofErr w:type="spellStart"/>
            <w:r w:rsidRPr="006321E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SystemStatusCode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D44D3" w14:textId="77777777" w:rsidR="0088655D" w:rsidRPr="006321EC" w:rsidRDefault="0088655D" w:rsidP="0088655D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6321E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Integer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6479D" w14:textId="77777777" w:rsidR="0088655D" w:rsidRPr="006321EC" w:rsidRDefault="0088655D" w:rsidP="0088655D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6321E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ОК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640B5" w14:textId="77777777" w:rsidR="0088655D" w:rsidRPr="006321EC" w:rsidRDefault="0088655D" w:rsidP="0088655D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6321E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(=1)</w:t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D1E2B" w14:textId="77777777" w:rsidR="0088655D" w:rsidRPr="006321EC" w:rsidRDefault="0088655D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6321E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Код:</w:t>
            </w:r>
          </w:p>
          <w:p w14:paraId="335B3D3A" w14:textId="77777777" w:rsidR="0088655D" w:rsidRPr="006321EC" w:rsidRDefault="0088655D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6321E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1 – ИС НП доступна для запросов</w:t>
            </w:r>
            <w:r w:rsidR="005D3C7B" w:rsidRPr="006321E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|</w:t>
            </w:r>
          </w:p>
          <w:p w14:paraId="4E48993C" w14:textId="77777777" w:rsidR="0088655D" w:rsidRPr="006321EC" w:rsidRDefault="0088655D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6321E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2 – ИС НП недоступна для запросов</w:t>
            </w:r>
          </w:p>
          <w:p w14:paraId="522B715B" w14:textId="77777777" w:rsidR="0088655D" w:rsidRPr="006321EC" w:rsidRDefault="0088655D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</w:p>
        </w:tc>
      </w:tr>
    </w:tbl>
    <w:p w14:paraId="49123EF7" w14:textId="77DBBC84" w:rsidR="0088655D" w:rsidRDefault="0088655D" w:rsidP="0088655D">
      <w:pPr>
        <w:pStyle w:val="RSNormal"/>
        <w:rPr>
          <w:sz w:val="28"/>
          <w:szCs w:val="28"/>
          <w:lang w:val="ru-RU"/>
        </w:rPr>
      </w:pPr>
    </w:p>
    <w:p w14:paraId="7DDBD215" w14:textId="004FCFBF" w:rsidR="004A58AA" w:rsidRDefault="004A58AA">
      <w:pPr>
        <w:spacing w:after="160" w:line="259" w:lineRule="auto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>
        <w:rPr>
          <w:sz w:val="28"/>
          <w:szCs w:val="28"/>
        </w:rPr>
        <w:br w:type="page"/>
      </w:r>
    </w:p>
    <w:p w14:paraId="10E18711" w14:textId="77777777" w:rsidR="00A1070B" w:rsidRPr="006321EC" w:rsidRDefault="00A1070B" w:rsidP="0088655D">
      <w:pPr>
        <w:pStyle w:val="RSNormal"/>
        <w:rPr>
          <w:sz w:val="28"/>
          <w:szCs w:val="28"/>
          <w:lang w:val="ru-RU"/>
        </w:rPr>
      </w:pPr>
    </w:p>
    <w:p w14:paraId="5C066F8E" w14:textId="77777777" w:rsidR="0088655D" w:rsidRPr="006321EC" w:rsidRDefault="0088655D" w:rsidP="00A1070B">
      <w:pPr>
        <w:pStyle w:val="RSNormal"/>
        <w:ind w:firstLine="0"/>
        <w:rPr>
          <w:sz w:val="28"/>
          <w:szCs w:val="28"/>
          <w:lang w:val="ru-RU"/>
        </w:rPr>
      </w:pPr>
      <w:r w:rsidRPr="006321EC">
        <w:rPr>
          <w:sz w:val="28"/>
          <w:szCs w:val="28"/>
          <w:lang w:val="ru-RU"/>
        </w:rPr>
        <w:t xml:space="preserve">Система возвращает ответ в виде типовой структуры </w:t>
      </w:r>
      <w:proofErr w:type="spellStart"/>
      <w:r w:rsidRPr="008A765C">
        <w:rPr>
          <w:b/>
          <w:color w:val="000000" w:themeColor="text1"/>
          <w:sz w:val="28"/>
          <w:szCs w:val="28"/>
          <w:lang w:val="en-US"/>
        </w:rPr>
        <w:t>ServiceResponse</w:t>
      </w:r>
      <w:proofErr w:type="spellEnd"/>
      <w:r w:rsidRPr="006321EC">
        <w:rPr>
          <w:color w:val="000000" w:themeColor="text1"/>
          <w:sz w:val="28"/>
          <w:szCs w:val="28"/>
          <w:lang w:val="ru-RU"/>
        </w:rPr>
        <w:t>:</w:t>
      </w:r>
    </w:p>
    <w:tbl>
      <w:tblPr>
        <w:tblStyle w:val="a5"/>
        <w:tblW w:w="9918" w:type="dxa"/>
        <w:tblLayout w:type="fixed"/>
        <w:tblLook w:val="04A0" w:firstRow="1" w:lastRow="0" w:firstColumn="1" w:lastColumn="0" w:noHBand="0" w:noVBand="1"/>
      </w:tblPr>
      <w:tblGrid>
        <w:gridCol w:w="2405"/>
        <w:gridCol w:w="1559"/>
        <w:gridCol w:w="1701"/>
        <w:gridCol w:w="1985"/>
        <w:gridCol w:w="2268"/>
      </w:tblGrid>
      <w:tr w:rsidR="0088655D" w:rsidRPr="006321EC" w14:paraId="5C77CA6B" w14:textId="77777777" w:rsidTr="001304BF">
        <w:trPr>
          <w:tblHeader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7DF29504" w14:textId="0142114A" w:rsidR="0088655D" w:rsidRPr="006321EC" w:rsidRDefault="00CB1DC0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Имя элемента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5E4BB303" w14:textId="015D0803" w:rsidR="0088655D" w:rsidRPr="006321EC" w:rsidRDefault="00CB1DC0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Тип элемента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191F5DF9" w14:textId="77B001BA" w:rsidR="0088655D" w:rsidRPr="006321EC" w:rsidRDefault="0088655D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6321E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 xml:space="preserve">Признак обязательности </w:t>
            </w:r>
            <w:r w:rsidR="00CB1DC0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элемента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6364D1CD" w14:textId="3CCEDCE5" w:rsidR="0088655D" w:rsidRPr="006321EC" w:rsidRDefault="000505D2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Размерность элемента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2DD19617" w14:textId="77777777" w:rsidR="0088655D" w:rsidRPr="006321EC" w:rsidRDefault="0088655D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6321E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Описание</w:t>
            </w:r>
          </w:p>
        </w:tc>
      </w:tr>
      <w:tr w:rsidR="0088655D" w:rsidRPr="006321EC" w14:paraId="5F2E8ED6" w14:textId="77777777" w:rsidTr="005D3C7B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D5172" w14:textId="77777777" w:rsidR="0088655D" w:rsidRPr="006321EC" w:rsidRDefault="0088655D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6321E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TicketId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A75CF" w14:textId="77777777" w:rsidR="0088655D" w:rsidRPr="006321EC" w:rsidRDefault="0088655D" w:rsidP="0088655D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6321E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guid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62F2F" w14:textId="77777777" w:rsidR="0088655D" w:rsidRPr="006321EC" w:rsidRDefault="0088655D" w:rsidP="0088655D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6321E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D05A0" w14:textId="77777777" w:rsidR="0088655D" w:rsidRPr="006321EC" w:rsidRDefault="0088655D" w:rsidP="00006A5C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6321E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(=</w:t>
            </w:r>
            <w:r w:rsidRPr="00540F1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3</w:t>
            </w:r>
            <w:r w:rsidR="00006A5C" w:rsidRPr="00540F1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6</w:t>
            </w:r>
            <w:r w:rsidRPr="00540F1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DB466" w14:textId="78F653DD" w:rsidR="0088655D" w:rsidRPr="006321EC" w:rsidRDefault="0088655D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6321E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Идентификатор запроса, поле копируется из </w:t>
            </w:r>
            <w:r w:rsidR="00CB1D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элемента</w:t>
            </w:r>
            <w:r w:rsidRPr="006321E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 </w:t>
            </w:r>
            <w:proofErr w:type="spellStart"/>
            <w:r w:rsidRPr="006321E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TicketId</w:t>
            </w:r>
            <w:proofErr w:type="spellEnd"/>
            <w:r w:rsidRPr="006321E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 структуры </w:t>
            </w:r>
            <w:proofErr w:type="spellStart"/>
            <w:r w:rsidR="00540F17" w:rsidRPr="00540F1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SystemStatusRequest</w:t>
            </w:r>
            <w:proofErr w:type="spellEnd"/>
          </w:p>
        </w:tc>
      </w:tr>
      <w:tr w:rsidR="0088655D" w:rsidRPr="006321EC" w14:paraId="4C88D4FB" w14:textId="77777777" w:rsidTr="005D3C7B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A8328" w14:textId="77777777" w:rsidR="0088655D" w:rsidRPr="006321EC" w:rsidRDefault="0088655D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6321E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Status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66016" w14:textId="77777777" w:rsidR="0088655D" w:rsidRPr="006321EC" w:rsidRDefault="0088655D" w:rsidP="0088655D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6321E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Составной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0FB91" w14:textId="77777777" w:rsidR="0088655D" w:rsidRPr="006321EC" w:rsidRDefault="0088655D" w:rsidP="0088655D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6321E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FBFC5" w14:textId="77777777" w:rsidR="0088655D" w:rsidRPr="006321EC" w:rsidRDefault="0088655D" w:rsidP="0088655D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CB717" w14:textId="77777777" w:rsidR="0088655D" w:rsidRPr="006321EC" w:rsidRDefault="0088655D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6321E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Статус обработки запроса</w:t>
            </w:r>
          </w:p>
        </w:tc>
      </w:tr>
    </w:tbl>
    <w:p w14:paraId="385F831E" w14:textId="77777777" w:rsidR="0088655D" w:rsidRPr="006321EC" w:rsidRDefault="0088655D" w:rsidP="0088655D">
      <w:pPr>
        <w:pStyle w:val="11"/>
        <w:spacing w:before="3"/>
        <w:ind w:right="-41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335D8E2" w14:textId="77777777" w:rsidR="0088655D" w:rsidRPr="006321EC" w:rsidRDefault="0088655D" w:rsidP="00A1070B">
      <w:pPr>
        <w:pStyle w:val="11"/>
        <w:spacing w:before="3"/>
        <w:ind w:right="-41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6321EC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Состав типового элемента </w:t>
      </w:r>
      <w:r w:rsidRPr="008A765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Status</w:t>
      </w:r>
      <w:r w:rsidRPr="006321EC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2246"/>
        <w:gridCol w:w="1718"/>
        <w:gridCol w:w="1701"/>
        <w:gridCol w:w="1965"/>
        <w:gridCol w:w="2474"/>
      </w:tblGrid>
      <w:tr w:rsidR="005D3C7B" w:rsidRPr="006321EC" w14:paraId="14591299" w14:textId="77777777" w:rsidTr="001304BF">
        <w:trPr>
          <w:tblHeader/>
        </w:trPr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03CE3EC8" w14:textId="6D97710C" w:rsidR="0088655D" w:rsidRPr="006321EC" w:rsidRDefault="00CB1DC0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Имя элемента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1A4B289E" w14:textId="1C01FC88" w:rsidR="0088655D" w:rsidRPr="006321EC" w:rsidRDefault="00CB1DC0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Тип элемента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50620472" w14:textId="06B4F880" w:rsidR="0088655D" w:rsidRPr="006321EC" w:rsidRDefault="0088655D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6321E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 xml:space="preserve">Признак обязательности </w:t>
            </w:r>
            <w:r w:rsidR="00CB1DC0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элемента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5B517B74" w14:textId="1829CB68" w:rsidR="0088655D" w:rsidRPr="006321EC" w:rsidRDefault="000505D2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Размерность элемента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5FF9FC83" w14:textId="77777777" w:rsidR="0088655D" w:rsidRPr="006321EC" w:rsidRDefault="0088655D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6321E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Описание</w:t>
            </w:r>
          </w:p>
        </w:tc>
      </w:tr>
      <w:tr w:rsidR="005D3C7B" w:rsidRPr="006321EC" w14:paraId="13678EF2" w14:textId="77777777" w:rsidTr="005D3C7B"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B255D" w14:textId="77777777" w:rsidR="0088655D" w:rsidRPr="006321EC" w:rsidRDefault="0088655D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6321E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Code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539F3" w14:textId="77777777" w:rsidR="0088655D" w:rsidRPr="006321EC" w:rsidRDefault="0088655D" w:rsidP="0088655D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6321E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Integer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CFEF5" w14:textId="77777777" w:rsidR="0088655D" w:rsidRPr="006321EC" w:rsidRDefault="0088655D" w:rsidP="0088655D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6321E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О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DFB7B" w14:textId="77777777" w:rsidR="0088655D" w:rsidRPr="006321EC" w:rsidRDefault="0088655D" w:rsidP="0088655D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6321E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(=3)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58EE7" w14:textId="77777777" w:rsidR="0088655D" w:rsidRPr="006321EC" w:rsidRDefault="0088655D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6321E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Код ответа:</w:t>
            </w:r>
          </w:p>
          <w:p w14:paraId="25C7F901" w14:textId="77777777" w:rsidR="0088655D" w:rsidRPr="006321EC" w:rsidRDefault="0088655D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6321E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200 – операция успешна</w:t>
            </w:r>
            <w:r w:rsidRPr="006321E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|</w:t>
            </w:r>
          </w:p>
          <w:p w14:paraId="03A860FA" w14:textId="77777777" w:rsidR="0088655D" w:rsidRPr="006321EC" w:rsidRDefault="0088655D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6321E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301 – ИС НП не зарегистрирована</w:t>
            </w:r>
            <w:r w:rsidRPr="006321E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|</w:t>
            </w:r>
          </w:p>
          <w:p w14:paraId="6D9D007A" w14:textId="1208E082" w:rsidR="0088655D" w:rsidRPr="006321EC" w:rsidRDefault="0088655D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 w:eastAsia="en-US"/>
              </w:rPr>
            </w:pPr>
            <w:r w:rsidRPr="006321E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 w:eastAsia="en-US"/>
              </w:rPr>
              <w:t>411 – структура запроса не соответствует XSD схеме</w:t>
            </w:r>
            <w:r w:rsidRPr="006321E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|</w:t>
            </w:r>
          </w:p>
          <w:p w14:paraId="3B284839" w14:textId="77777777" w:rsidR="0088655D" w:rsidRPr="006321EC" w:rsidRDefault="0088655D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6321E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500 – непредвиденная ошибка</w:t>
            </w:r>
            <w:r w:rsidRPr="006321E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.</w:t>
            </w:r>
            <w:r w:rsidRPr="006321E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 </w:t>
            </w:r>
          </w:p>
        </w:tc>
      </w:tr>
      <w:tr w:rsidR="005D3C7B" w:rsidRPr="006321EC" w14:paraId="2A7866CF" w14:textId="77777777" w:rsidTr="005D3C7B"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3A466" w14:textId="77777777" w:rsidR="0088655D" w:rsidRPr="006321EC" w:rsidRDefault="0088655D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6321E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Text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67F4B" w14:textId="77777777" w:rsidR="0088655D" w:rsidRPr="006321EC" w:rsidRDefault="0088655D" w:rsidP="0088655D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6321E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E60D2" w14:textId="77777777" w:rsidR="0088655D" w:rsidRPr="006321EC" w:rsidRDefault="0088655D" w:rsidP="0088655D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6321E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Н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54CCD" w14:textId="77777777" w:rsidR="0088655D" w:rsidRPr="006321EC" w:rsidRDefault="0088655D" w:rsidP="00725614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540F1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(1-</w:t>
            </w:r>
            <w:r w:rsidR="00C5315F" w:rsidRPr="00540F1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5</w:t>
            </w:r>
            <w:r w:rsidRPr="00540F1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00)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03FB1" w14:textId="77777777" w:rsidR="0088655D" w:rsidRPr="006321EC" w:rsidRDefault="0088655D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6321E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Текстовая расшифровка ответа</w:t>
            </w:r>
          </w:p>
        </w:tc>
      </w:tr>
    </w:tbl>
    <w:p w14:paraId="680CD043" w14:textId="39A1CC11" w:rsidR="00A1070B" w:rsidRDefault="00A1070B" w:rsidP="008E47DB">
      <w:pPr>
        <w:pStyle w:val="RSNormal"/>
        <w:rPr>
          <w:sz w:val="28"/>
          <w:szCs w:val="28"/>
          <w:lang w:val="ru-RU"/>
        </w:rPr>
      </w:pPr>
    </w:p>
    <w:p w14:paraId="0F1E8192" w14:textId="77777777" w:rsidR="00A1070B" w:rsidRDefault="00A1070B">
      <w:pPr>
        <w:spacing w:after="160" w:line="259" w:lineRule="auto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>
        <w:rPr>
          <w:sz w:val="28"/>
          <w:szCs w:val="28"/>
        </w:rPr>
        <w:br w:type="page"/>
      </w:r>
    </w:p>
    <w:p w14:paraId="3281D3A9" w14:textId="77777777" w:rsidR="0088655D" w:rsidRPr="006321EC" w:rsidRDefault="0088655D" w:rsidP="008E47DB">
      <w:pPr>
        <w:pStyle w:val="RSNormal"/>
        <w:rPr>
          <w:sz w:val="28"/>
          <w:szCs w:val="28"/>
          <w:lang w:val="ru-RU"/>
        </w:rPr>
      </w:pPr>
    </w:p>
    <w:p w14:paraId="4E9E9BF7" w14:textId="36C18839" w:rsidR="00CD59A9" w:rsidRPr="006321EC" w:rsidRDefault="00CD59A9" w:rsidP="00DF1E53">
      <w:pPr>
        <w:pStyle w:val="11"/>
        <w:numPr>
          <w:ilvl w:val="0"/>
          <w:numId w:val="1"/>
        </w:numPr>
        <w:spacing w:before="3"/>
        <w:ind w:left="0" w:right="50" w:firstLine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321EC">
        <w:rPr>
          <w:rFonts w:ascii="Times New Roman" w:hAnsi="Times New Roman" w:cs="Times New Roman"/>
          <w:b/>
          <w:sz w:val="28"/>
          <w:szCs w:val="28"/>
          <w:lang w:val="ru-RU"/>
        </w:rPr>
        <w:t>Справочник кодов ошибок и реакция системы</w:t>
      </w:r>
    </w:p>
    <w:p w14:paraId="35D235B6" w14:textId="77777777" w:rsidR="00CD59A9" w:rsidRPr="006321EC" w:rsidRDefault="00CD59A9" w:rsidP="00BF019E">
      <w:pPr>
        <w:pStyle w:val="11"/>
        <w:spacing w:before="3"/>
        <w:ind w:right="2913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tbl>
      <w:tblPr>
        <w:tblStyle w:val="a5"/>
        <w:tblW w:w="10206" w:type="dxa"/>
        <w:tblInd w:w="-5" w:type="dxa"/>
        <w:tblLook w:val="04A0" w:firstRow="1" w:lastRow="0" w:firstColumn="1" w:lastColumn="0" w:noHBand="0" w:noVBand="1"/>
      </w:tblPr>
      <w:tblGrid>
        <w:gridCol w:w="701"/>
        <w:gridCol w:w="3186"/>
        <w:gridCol w:w="6319"/>
      </w:tblGrid>
      <w:tr w:rsidR="00CD59A9" w:rsidRPr="006321EC" w14:paraId="54C0130F" w14:textId="77777777" w:rsidTr="00DF1E53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5C635EEF" w14:textId="77777777" w:rsidR="00CD59A9" w:rsidRPr="006321EC" w:rsidRDefault="00CD59A9" w:rsidP="00BF019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21EC">
              <w:rPr>
                <w:rFonts w:ascii="Times New Roman" w:hAnsi="Times New Roman" w:cs="Times New Roman"/>
                <w:b/>
                <w:sz w:val="28"/>
                <w:szCs w:val="28"/>
              </w:rPr>
              <w:t>Код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6B3DCC2A" w14:textId="77777777" w:rsidR="00CD59A9" w:rsidRPr="006321EC" w:rsidRDefault="00CD59A9" w:rsidP="00BF019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21EC"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</w:t>
            </w:r>
          </w:p>
        </w:tc>
        <w:tc>
          <w:tcPr>
            <w:tcW w:w="6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3CCE6331" w14:textId="77777777" w:rsidR="00CD59A9" w:rsidRPr="006321EC" w:rsidRDefault="00CD59A9" w:rsidP="00BF019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21EC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Дополнительные сведения</w:t>
            </w:r>
          </w:p>
        </w:tc>
      </w:tr>
      <w:tr w:rsidR="00CD59A9" w:rsidRPr="006321EC" w14:paraId="731D2E51" w14:textId="77777777" w:rsidTr="00DF1E53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8127E" w14:textId="77777777" w:rsidR="00CD59A9" w:rsidRPr="006321EC" w:rsidRDefault="00CD59A9" w:rsidP="00BF01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21EC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A6921" w14:textId="77777777" w:rsidR="00CD59A9" w:rsidRPr="006321EC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21EC">
              <w:rPr>
                <w:rFonts w:ascii="Times New Roman" w:hAnsi="Times New Roman" w:cs="Times New Roman"/>
                <w:sz w:val="28"/>
                <w:szCs w:val="28"/>
              </w:rPr>
              <w:t>Операция успешна</w:t>
            </w:r>
          </w:p>
        </w:tc>
        <w:tc>
          <w:tcPr>
            <w:tcW w:w="6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FEC69" w14:textId="77777777" w:rsidR="00CD59A9" w:rsidRPr="006321EC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21EC">
              <w:rPr>
                <w:rFonts w:ascii="Times New Roman" w:hAnsi="Times New Roman" w:cs="Times New Roman"/>
                <w:sz w:val="28"/>
                <w:szCs w:val="28"/>
              </w:rPr>
              <w:t>Успешная обработка запроса. Должен быть предоставлен ответ</w:t>
            </w:r>
          </w:p>
        </w:tc>
      </w:tr>
      <w:tr w:rsidR="0088655D" w:rsidRPr="006321EC" w14:paraId="4E3D0192" w14:textId="77777777" w:rsidTr="00DF1E53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6BFC7" w14:textId="77777777" w:rsidR="0088655D" w:rsidRPr="00540F17" w:rsidRDefault="0088655D" w:rsidP="00BF01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0F17">
              <w:rPr>
                <w:rFonts w:ascii="Times New Roman" w:hAnsi="Times New Roman" w:cs="Times New Roman"/>
                <w:sz w:val="28"/>
                <w:szCs w:val="28"/>
              </w:rPr>
              <w:t>301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813ED" w14:textId="77777777" w:rsidR="0088655D" w:rsidRPr="00540F17" w:rsidRDefault="0088655D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0F17">
              <w:rPr>
                <w:rFonts w:ascii="Times New Roman" w:hAnsi="Times New Roman" w:cs="Times New Roman"/>
                <w:sz w:val="28"/>
                <w:szCs w:val="28"/>
              </w:rPr>
              <w:t>ИС НП не зарегистрирована</w:t>
            </w:r>
          </w:p>
        </w:tc>
        <w:tc>
          <w:tcPr>
            <w:tcW w:w="6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154BF" w14:textId="2A8150EC" w:rsidR="0088655D" w:rsidRPr="00540F17" w:rsidRDefault="006D2BAE" w:rsidP="008A564B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0F17">
              <w:rPr>
                <w:rFonts w:ascii="Times New Roman" w:hAnsi="Times New Roman" w:cs="Times New Roman"/>
                <w:sz w:val="28"/>
                <w:szCs w:val="28"/>
              </w:rPr>
              <w:t xml:space="preserve">Возвращается в случае, если ИС НП не зарегистрирована для прямого взаимодействия в рамках налогового мониторинга. При получении данной ошибки необходимо обратиться в службу технической поддержки </w:t>
            </w:r>
            <w:r w:rsidR="008A564B">
              <w:rPr>
                <w:rFonts w:ascii="Times New Roman" w:hAnsi="Times New Roman" w:cs="Times New Roman"/>
                <w:sz w:val="28"/>
                <w:szCs w:val="28"/>
              </w:rPr>
              <w:t>НО</w:t>
            </w:r>
            <w:r w:rsidRPr="00540F1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8E47DB" w:rsidRPr="006321EC" w14:paraId="2C45062D" w14:textId="77777777" w:rsidTr="00DF1E53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02446" w14:textId="77777777" w:rsidR="008E47DB" w:rsidRPr="006321EC" w:rsidRDefault="008E47DB" w:rsidP="008E47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21EC">
              <w:rPr>
                <w:rFonts w:ascii="Times New Roman" w:hAnsi="Times New Roman" w:cs="Times New Roman"/>
                <w:sz w:val="28"/>
                <w:szCs w:val="28"/>
              </w:rPr>
              <w:t>411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C6BDF" w14:textId="77777777" w:rsidR="008E47DB" w:rsidRPr="006321EC" w:rsidRDefault="008E47DB" w:rsidP="008E47DB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321EC">
              <w:rPr>
                <w:rFonts w:ascii="Times New Roman" w:hAnsi="Times New Roman" w:cs="Times New Roman"/>
                <w:bCs/>
                <w:sz w:val="28"/>
                <w:szCs w:val="28"/>
              </w:rPr>
              <w:t>Структура запроса не соответствует XSD схеме</w:t>
            </w:r>
          </w:p>
        </w:tc>
        <w:tc>
          <w:tcPr>
            <w:tcW w:w="6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306B3" w14:textId="77777777" w:rsidR="008E47DB" w:rsidRPr="006321EC" w:rsidRDefault="008E47DB" w:rsidP="008E47DB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321EC">
              <w:rPr>
                <w:rFonts w:ascii="Times New Roman" w:hAnsi="Times New Roman" w:cs="Times New Roman"/>
                <w:sz w:val="28"/>
                <w:szCs w:val="28"/>
              </w:rPr>
              <w:t>Запрос считается не исполненным по причине ошибки. Необходимо проверить актуальность схемы запроса как на стороне НО, так и на стороне НП</w:t>
            </w:r>
          </w:p>
        </w:tc>
      </w:tr>
      <w:tr w:rsidR="00CD59A9" w:rsidRPr="0088655D" w14:paraId="0DCCE36D" w14:textId="77777777" w:rsidTr="00DF1E53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ABDA4" w14:textId="77777777" w:rsidR="00CD59A9" w:rsidRPr="006321EC" w:rsidRDefault="00CD59A9" w:rsidP="00BF01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21EC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A3FDB" w14:textId="77777777" w:rsidR="00CD59A9" w:rsidRPr="006321EC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21EC">
              <w:rPr>
                <w:rFonts w:ascii="Times New Roman" w:hAnsi="Times New Roman" w:cs="Times New Roman"/>
                <w:sz w:val="28"/>
                <w:szCs w:val="28"/>
              </w:rPr>
              <w:t>Непредвиденная ошибка</w:t>
            </w:r>
          </w:p>
        </w:tc>
        <w:tc>
          <w:tcPr>
            <w:tcW w:w="6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07107" w14:textId="77777777" w:rsidR="00CD59A9" w:rsidRPr="0088655D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21EC">
              <w:rPr>
                <w:rFonts w:ascii="Times New Roman" w:hAnsi="Times New Roman" w:cs="Times New Roman"/>
                <w:sz w:val="28"/>
                <w:szCs w:val="28"/>
              </w:rPr>
              <w:t>Запрос считается не исполненным по причине ошибки. Необходимо обратиться в службу поддержки НП</w:t>
            </w:r>
          </w:p>
        </w:tc>
      </w:tr>
    </w:tbl>
    <w:p w14:paraId="083D83D3" w14:textId="77777777" w:rsidR="00EF5FDC" w:rsidRPr="0088655D" w:rsidRDefault="00EF5FDC" w:rsidP="00BF019E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EF5FDC" w:rsidRPr="0088655D" w:rsidSect="001304BF">
      <w:footerReference w:type="default" r:id="rId7"/>
      <w:pgSz w:w="12240" w:h="15840"/>
      <w:pgMar w:top="1134" w:right="850" w:bottom="1134" w:left="1276" w:header="0" w:footer="720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A85490" w14:textId="77777777" w:rsidR="00F6587F" w:rsidRDefault="00F6587F">
      <w:pPr>
        <w:spacing w:after="0" w:line="240" w:lineRule="auto"/>
      </w:pPr>
      <w:r>
        <w:separator/>
      </w:r>
    </w:p>
  </w:endnote>
  <w:endnote w:type="continuationSeparator" w:id="0">
    <w:p w14:paraId="4C67BE42" w14:textId="77777777" w:rsidR="00F6587F" w:rsidRDefault="00F658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89129561"/>
      <w:docPartObj>
        <w:docPartGallery w:val="Page Numbers (Bottom of Page)"/>
        <w:docPartUnique/>
      </w:docPartObj>
    </w:sdtPr>
    <w:sdtEndPr/>
    <w:sdtContent>
      <w:p w14:paraId="033015BA" w14:textId="1B41B3BB" w:rsidR="00BF019E" w:rsidRDefault="00BF019E">
        <w:pPr>
          <w:pStyle w:val="a3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A7848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66BE3DEF" w14:textId="77777777" w:rsidR="00BF019E" w:rsidRDefault="00BF019E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3E1D77" w14:textId="77777777" w:rsidR="00F6587F" w:rsidRDefault="00F6587F">
      <w:pPr>
        <w:spacing w:after="0" w:line="240" w:lineRule="auto"/>
      </w:pPr>
      <w:r>
        <w:separator/>
      </w:r>
    </w:p>
  </w:footnote>
  <w:footnote w:type="continuationSeparator" w:id="0">
    <w:p w14:paraId="15657BD3" w14:textId="77777777" w:rsidR="00F6587F" w:rsidRDefault="00F658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8C58EF"/>
    <w:multiLevelType w:val="multilevel"/>
    <w:tmpl w:val="43522F8C"/>
    <w:lvl w:ilvl="0">
      <w:start w:val="1"/>
      <w:numFmt w:val="decimal"/>
      <w:lvlText w:val="%1."/>
      <w:lvlJc w:val="left"/>
      <w:pPr>
        <w:ind w:left="32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363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363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99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99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3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3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4710" w:hanging="1800"/>
      </w:pPr>
      <w:rPr>
        <w:rFonts w:hint="default"/>
        <w:b/>
      </w:rPr>
    </w:lvl>
  </w:abstractNum>
  <w:abstractNum w:abstractNumId="1" w15:restartNumberingAfterBreak="0">
    <w:nsid w:val="38002288"/>
    <w:multiLevelType w:val="hybridMultilevel"/>
    <w:tmpl w:val="C82E48F0"/>
    <w:lvl w:ilvl="0" w:tplc="CEAAD2F0">
      <w:start w:val="500"/>
      <w:numFmt w:val="bullet"/>
      <w:lvlText w:val=""/>
      <w:lvlJc w:val="left"/>
      <w:pPr>
        <w:ind w:left="1068" w:hanging="360"/>
      </w:pPr>
      <w:rPr>
        <w:rFonts w:ascii="Symbol" w:eastAsia="Arial" w:hAnsi="Symbol" w:cs="Times New Roman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4A9A3673"/>
    <w:multiLevelType w:val="hybridMultilevel"/>
    <w:tmpl w:val="F68845AE"/>
    <w:lvl w:ilvl="0" w:tplc="BC08F50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D05FCA"/>
    <w:multiLevelType w:val="multilevel"/>
    <w:tmpl w:val="2A36E7F6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59A9"/>
    <w:rsid w:val="00003318"/>
    <w:rsid w:val="00006A5C"/>
    <w:rsid w:val="00007F26"/>
    <w:rsid w:val="00017715"/>
    <w:rsid w:val="00017AEC"/>
    <w:rsid w:val="00026510"/>
    <w:rsid w:val="000505D2"/>
    <w:rsid w:val="00076DE3"/>
    <w:rsid w:val="00081196"/>
    <w:rsid w:val="000A7848"/>
    <w:rsid w:val="001101E6"/>
    <w:rsid w:val="001304BF"/>
    <w:rsid w:val="00157C12"/>
    <w:rsid w:val="00165259"/>
    <w:rsid w:val="0017455A"/>
    <w:rsid w:val="001A20CB"/>
    <w:rsid w:val="001A74E7"/>
    <w:rsid w:val="001A7C11"/>
    <w:rsid w:val="001F6108"/>
    <w:rsid w:val="00246966"/>
    <w:rsid w:val="00292948"/>
    <w:rsid w:val="002A1E5F"/>
    <w:rsid w:val="002A748E"/>
    <w:rsid w:val="002D40E1"/>
    <w:rsid w:val="0031432B"/>
    <w:rsid w:val="00314DA8"/>
    <w:rsid w:val="003908F3"/>
    <w:rsid w:val="003B4EF9"/>
    <w:rsid w:val="003B7644"/>
    <w:rsid w:val="003D7664"/>
    <w:rsid w:val="003E6561"/>
    <w:rsid w:val="00400A35"/>
    <w:rsid w:val="004303D3"/>
    <w:rsid w:val="004501EA"/>
    <w:rsid w:val="004A58AA"/>
    <w:rsid w:val="004F0B21"/>
    <w:rsid w:val="00537A1B"/>
    <w:rsid w:val="00540F17"/>
    <w:rsid w:val="005A33C8"/>
    <w:rsid w:val="005D3C7B"/>
    <w:rsid w:val="005D721A"/>
    <w:rsid w:val="005E5241"/>
    <w:rsid w:val="005E6846"/>
    <w:rsid w:val="005F6153"/>
    <w:rsid w:val="006321EC"/>
    <w:rsid w:val="0067097B"/>
    <w:rsid w:val="00697064"/>
    <w:rsid w:val="006C17E9"/>
    <w:rsid w:val="006D2BAE"/>
    <w:rsid w:val="006E624E"/>
    <w:rsid w:val="00705D61"/>
    <w:rsid w:val="00714079"/>
    <w:rsid w:val="00725614"/>
    <w:rsid w:val="00744450"/>
    <w:rsid w:val="007473D2"/>
    <w:rsid w:val="00780A2D"/>
    <w:rsid w:val="007B4898"/>
    <w:rsid w:val="007F46F7"/>
    <w:rsid w:val="008038DC"/>
    <w:rsid w:val="00817262"/>
    <w:rsid w:val="0086479E"/>
    <w:rsid w:val="008741AF"/>
    <w:rsid w:val="0088655D"/>
    <w:rsid w:val="008A0E45"/>
    <w:rsid w:val="008A23D4"/>
    <w:rsid w:val="008A45B0"/>
    <w:rsid w:val="008A4BDF"/>
    <w:rsid w:val="008A564B"/>
    <w:rsid w:val="008A765C"/>
    <w:rsid w:val="008E47DB"/>
    <w:rsid w:val="008E7A47"/>
    <w:rsid w:val="00911B08"/>
    <w:rsid w:val="0098123D"/>
    <w:rsid w:val="009824BF"/>
    <w:rsid w:val="009E7273"/>
    <w:rsid w:val="009F0309"/>
    <w:rsid w:val="00A048C4"/>
    <w:rsid w:val="00A069BC"/>
    <w:rsid w:val="00A1070B"/>
    <w:rsid w:val="00A24094"/>
    <w:rsid w:val="00A472CC"/>
    <w:rsid w:val="00A632CC"/>
    <w:rsid w:val="00AD66EB"/>
    <w:rsid w:val="00B45FF6"/>
    <w:rsid w:val="00B64DC2"/>
    <w:rsid w:val="00BF019E"/>
    <w:rsid w:val="00C0604D"/>
    <w:rsid w:val="00C5315F"/>
    <w:rsid w:val="00C60267"/>
    <w:rsid w:val="00C95258"/>
    <w:rsid w:val="00CA6E9B"/>
    <w:rsid w:val="00CB1DC0"/>
    <w:rsid w:val="00CD59A9"/>
    <w:rsid w:val="00D83D13"/>
    <w:rsid w:val="00DA232C"/>
    <w:rsid w:val="00DD12FF"/>
    <w:rsid w:val="00DF1E53"/>
    <w:rsid w:val="00E537A2"/>
    <w:rsid w:val="00E60483"/>
    <w:rsid w:val="00E67F4C"/>
    <w:rsid w:val="00E81230"/>
    <w:rsid w:val="00EF5FDC"/>
    <w:rsid w:val="00F21391"/>
    <w:rsid w:val="00F35E2C"/>
    <w:rsid w:val="00F3742A"/>
    <w:rsid w:val="00F50251"/>
    <w:rsid w:val="00F602F3"/>
    <w:rsid w:val="00F6587F"/>
    <w:rsid w:val="00FB070C"/>
    <w:rsid w:val="00FB7BE4"/>
    <w:rsid w:val="00FC1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6DA9A2"/>
  <w15:chartTrackingRefBased/>
  <w15:docId w15:val="{9F19A62B-4E3D-4A9A-98F5-C4463AF8F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59A9"/>
    <w:pPr>
      <w:spacing w:after="200" w:line="276" w:lineRule="auto"/>
    </w:pPr>
  </w:style>
  <w:style w:type="paragraph" w:styleId="1">
    <w:name w:val="heading 1"/>
    <w:basedOn w:val="a"/>
    <w:next w:val="RSNormal"/>
    <w:link w:val="10"/>
    <w:qFormat/>
    <w:rsid w:val="005F6153"/>
    <w:pPr>
      <w:keepNext/>
      <w:pageBreakBefore/>
      <w:numPr>
        <w:numId w:val="3"/>
      </w:numPr>
      <w:spacing w:before="120" w:after="120" w:line="240" w:lineRule="auto"/>
      <w:ind w:left="431" w:hanging="431"/>
      <w:outlineLvl w:val="0"/>
    </w:pPr>
    <w:rPr>
      <w:rFonts w:ascii="Times New Roman" w:eastAsia="Times New Roman" w:hAnsi="Times New Roman" w:cs="Times New Roman"/>
      <w:b/>
      <w:bCs/>
      <w:caps/>
      <w:kern w:val="32"/>
      <w:sz w:val="36"/>
      <w:szCs w:val="32"/>
      <w:lang w:val="x-none" w:eastAsia="x-none"/>
    </w:rPr>
  </w:style>
  <w:style w:type="paragraph" w:styleId="2">
    <w:name w:val="heading 2"/>
    <w:basedOn w:val="1"/>
    <w:next w:val="RSNormal"/>
    <w:link w:val="20"/>
    <w:qFormat/>
    <w:rsid w:val="005F6153"/>
    <w:pPr>
      <w:pageBreakBefore w:val="0"/>
      <w:numPr>
        <w:ilvl w:val="1"/>
      </w:numPr>
      <w:tabs>
        <w:tab w:val="left" w:pos="851"/>
      </w:tabs>
      <w:ind w:left="578" w:hanging="578"/>
      <w:outlineLvl w:val="1"/>
    </w:pPr>
    <w:rPr>
      <w:bCs w:val="0"/>
      <w:iCs/>
      <w:sz w:val="32"/>
      <w:szCs w:val="36"/>
    </w:rPr>
  </w:style>
  <w:style w:type="paragraph" w:styleId="3">
    <w:name w:val="heading 3"/>
    <w:basedOn w:val="2"/>
    <w:next w:val="RSNormal"/>
    <w:link w:val="30"/>
    <w:qFormat/>
    <w:rsid w:val="005F6153"/>
    <w:pPr>
      <w:numPr>
        <w:ilvl w:val="2"/>
      </w:numPr>
      <w:outlineLvl w:val="2"/>
    </w:pPr>
    <w:rPr>
      <w:bCs/>
      <w:sz w:val="28"/>
      <w:szCs w:val="26"/>
    </w:rPr>
  </w:style>
  <w:style w:type="paragraph" w:styleId="4">
    <w:name w:val="heading 4"/>
    <w:basedOn w:val="3"/>
    <w:next w:val="RSNormal"/>
    <w:link w:val="40"/>
    <w:qFormat/>
    <w:rsid w:val="005F6153"/>
    <w:pPr>
      <w:numPr>
        <w:ilvl w:val="3"/>
      </w:numPr>
      <w:tabs>
        <w:tab w:val="clear" w:pos="851"/>
      </w:tabs>
      <w:jc w:val="both"/>
      <w:outlineLvl w:val="3"/>
    </w:pPr>
    <w:rPr>
      <w:b w:val="0"/>
      <w:bCs w:val="0"/>
      <w:caps w:val="0"/>
      <w:smallCaps/>
      <w:szCs w:val="28"/>
    </w:rPr>
  </w:style>
  <w:style w:type="paragraph" w:styleId="5">
    <w:name w:val="heading 5"/>
    <w:basedOn w:val="4"/>
    <w:next w:val="a"/>
    <w:link w:val="50"/>
    <w:qFormat/>
    <w:rsid w:val="005F6153"/>
    <w:pPr>
      <w:numPr>
        <w:ilvl w:val="4"/>
      </w:numPr>
      <w:outlineLvl w:val="4"/>
    </w:pPr>
    <w:rPr>
      <w:bCs/>
      <w:iCs w:val="0"/>
      <w:szCs w:val="26"/>
    </w:rPr>
  </w:style>
  <w:style w:type="paragraph" w:styleId="6">
    <w:name w:val="heading 6"/>
    <w:basedOn w:val="a"/>
    <w:next w:val="a"/>
    <w:link w:val="60"/>
    <w:qFormat/>
    <w:rsid w:val="005F6153"/>
    <w:pPr>
      <w:keepNext/>
      <w:keepLines/>
      <w:numPr>
        <w:ilvl w:val="5"/>
        <w:numId w:val="3"/>
      </w:numPr>
      <w:spacing w:before="120" w:after="120" w:line="240" w:lineRule="auto"/>
      <w:outlineLvl w:val="5"/>
    </w:pPr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7">
    <w:name w:val="heading 7"/>
    <w:basedOn w:val="a"/>
    <w:next w:val="a"/>
    <w:link w:val="70"/>
    <w:qFormat/>
    <w:rsid w:val="005F6153"/>
    <w:pPr>
      <w:numPr>
        <w:ilvl w:val="6"/>
        <w:numId w:val="3"/>
      </w:numPr>
      <w:suppressAutoHyphens/>
      <w:spacing w:before="240" w:after="60" w:line="240" w:lineRule="auto"/>
      <w:jc w:val="both"/>
      <w:outlineLvl w:val="6"/>
    </w:pPr>
    <w:rPr>
      <w:rFonts w:ascii="Arial" w:eastAsia="Times New Roman" w:hAnsi="Arial" w:cs="Times New Roman"/>
      <w:sz w:val="20"/>
      <w:szCs w:val="20"/>
      <w:lang w:val="en-US" w:eastAsia="x-none"/>
    </w:rPr>
  </w:style>
  <w:style w:type="paragraph" w:styleId="8">
    <w:name w:val="heading 8"/>
    <w:basedOn w:val="a"/>
    <w:next w:val="a"/>
    <w:link w:val="80"/>
    <w:qFormat/>
    <w:rsid w:val="005F6153"/>
    <w:pPr>
      <w:numPr>
        <w:ilvl w:val="7"/>
        <w:numId w:val="3"/>
      </w:numPr>
      <w:suppressAutoHyphens/>
      <w:spacing w:before="240" w:after="60" w:line="240" w:lineRule="auto"/>
      <w:jc w:val="both"/>
      <w:outlineLvl w:val="7"/>
    </w:pPr>
    <w:rPr>
      <w:rFonts w:ascii="Arial" w:eastAsia="Times New Roman" w:hAnsi="Arial" w:cs="Times New Roman"/>
      <w:i/>
      <w:sz w:val="20"/>
      <w:szCs w:val="20"/>
      <w:lang w:val="en-US" w:eastAsia="x-none"/>
    </w:rPr>
  </w:style>
  <w:style w:type="paragraph" w:styleId="9">
    <w:name w:val="heading 9"/>
    <w:basedOn w:val="a"/>
    <w:next w:val="a"/>
    <w:link w:val="90"/>
    <w:qFormat/>
    <w:rsid w:val="005F6153"/>
    <w:pPr>
      <w:numPr>
        <w:ilvl w:val="8"/>
        <w:numId w:val="3"/>
      </w:numPr>
      <w:suppressAutoHyphens/>
      <w:spacing w:before="240" w:after="60" w:line="240" w:lineRule="auto"/>
      <w:jc w:val="both"/>
      <w:outlineLvl w:val="8"/>
    </w:pPr>
    <w:rPr>
      <w:rFonts w:ascii="Arial" w:eastAsia="Times New Roman" w:hAnsi="Arial" w:cs="Times New Roman"/>
      <w:b/>
      <w:i/>
      <w:sz w:val="18"/>
      <w:szCs w:val="20"/>
      <w:lang w:val="en-US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Обычный1"/>
    <w:rsid w:val="00CD59A9"/>
    <w:pPr>
      <w:widowControl w:val="0"/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Arial" w:eastAsia="Arial" w:hAnsi="Arial" w:cs="Arial"/>
      <w:color w:val="000000"/>
      <w:lang w:val="en-US" w:eastAsia="ru-RU"/>
    </w:rPr>
  </w:style>
  <w:style w:type="paragraph" w:styleId="a3">
    <w:name w:val="footer"/>
    <w:basedOn w:val="a"/>
    <w:link w:val="a4"/>
    <w:uiPriority w:val="99"/>
    <w:unhideWhenUsed/>
    <w:rsid w:val="00CD59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CD59A9"/>
  </w:style>
  <w:style w:type="table" w:styleId="a5">
    <w:name w:val="Table Grid"/>
    <w:basedOn w:val="a1"/>
    <w:uiPriority w:val="39"/>
    <w:rsid w:val="00CD59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CD59A9"/>
    <w:rPr>
      <w:color w:val="0563C1" w:themeColor="hyperlink"/>
      <w:u w:val="single"/>
    </w:rPr>
  </w:style>
  <w:style w:type="paragraph" w:customStyle="1" w:styleId="RSNormal">
    <w:name w:val="RS_Normal"/>
    <w:basedOn w:val="a"/>
    <w:link w:val="RSNormalChar"/>
    <w:qFormat/>
    <w:rsid w:val="00CD59A9"/>
    <w:pPr>
      <w:suppressAutoHyphens/>
      <w:spacing w:after="0"/>
      <w:ind w:firstLine="576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RSNormalChar">
    <w:name w:val="RS_Normal Char"/>
    <w:link w:val="RSNormal"/>
    <w:locked/>
    <w:rsid w:val="00CD59A9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a7">
    <w:name w:val="_Заголовок таблицы"/>
    <w:basedOn w:val="a"/>
    <w:rsid w:val="00CD59A9"/>
    <w:pPr>
      <w:keepNext/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a8">
    <w:name w:val="_Основной с красной строки"/>
    <w:basedOn w:val="a"/>
    <w:link w:val="a9"/>
    <w:qFormat/>
    <w:rsid w:val="00CD59A9"/>
    <w:pPr>
      <w:spacing w:after="0" w:line="360" w:lineRule="exact"/>
      <w:ind w:firstLine="709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9">
    <w:name w:val="_Основной с красной строки Знак"/>
    <w:link w:val="a8"/>
    <w:rsid w:val="00CD59A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10">
    <w:name w:val="Заголовок 1 Знак"/>
    <w:basedOn w:val="a0"/>
    <w:link w:val="1"/>
    <w:rsid w:val="005F6153"/>
    <w:rPr>
      <w:rFonts w:ascii="Times New Roman" w:eastAsia="Times New Roman" w:hAnsi="Times New Roman" w:cs="Times New Roman"/>
      <w:b/>
      <w:bCs/>
      <w:caps/>
      <w:kern w:val="32"/>
      <w:sz w:val="36"/>
      <w:szCs w:val="32"/>
      <w:lang w:val="x-none" w:eastAsia="x-none"/>
    </w:rPr>
  </w:style>
  <w:style w:type="character" w:customStyle="1" w:styleId="20">
    <w:name w:val="Заголовок 2 Знак"/>
    <w:basedOn w:val="a0"/>
    <w:link w:val="2"/>
    <w:rsid w:val="005F6153"/>
    <w:rPr>
      <w:rFonts w:ascii="Times New Roman" w:eastAsia="Times New Roman" w:hAnsi="Times New Roman" w:cs="Times New Roman"/>
      <w:b/>
      <w:iCs/>
      <w:caps/>
      <w:kern w:val="32"/>
      <w:sz w:val="32"/>
      <w:szCs w:val="36"/>
      <w:lang w:val="x-none" w:eastAsia="x-none"/>
    </w:rPr>
  </w:style>
  <w:style w:type="character" w:customStyle="1" w:styleId="30">
    <w:name w:val="Заголовок 3 Знак"/>
    <w:basedOn w:val="a0"/>
    <w:link w:val="3"/>
    <w:rsid w:val="005F6153"/>
    <w:rPr>
      <w:rFonts w:ascii="Times New Roman" w:eastAsia="Times New Roman" w:hAnsi="Times New Roman" w:cs="Times New Roman"/>
      <w:b/>
      <w:bCs/>
      <w:iCs/>
      <w:caps/>
      <w:kern w:val="32"/>
      <w:sz w:val="28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rsid w:val="005F6153"/>
    <w:rPr>
      <w:rFonts w:ascii="Times New Roman" w:eastAsia="Times New Roman" w:hAnsi="Times New Roman" w:cs="Times New Roman"/>
      <w:iCs/>
      <w:smallCaps/>
      <w:kern w:val="32"/>
      <w:sz w:val="28"/>
      <w:szCs w:val="28"/>
      <w:lang w:val="x-none" w:eastAsia="x-none"/>
    </w:rPr>
  </w:style>
  <w:style w:type="character" w:customStyle="1" w:styleId="50">
    <w:name w:val="Заголовок 5 Знак"/>
    <w:basedOn w:val="a0"/>
    <w:link w:val="5"/>
    <w:rsid w:val="005F6153"/>
    <w:rPr>
      <w:rFonts w:ascii="Times New Roman" w:eastAsia="Times New Roman" w:hAnsi="Times New Roman" w:cs="Times New Roman"/>
      <w:bCs/>
      <w:smallCaps/>
      <w:kern w:val="32"/>
      <w:sz w:val="28"/>
      <w:szCs w:val="26"/>
      <w:lang w:val="x-none" w:eastAsia="x-none"/>
    </w:rPr>
  </w:style>
  <w:style w:type="character" w:customStyle="1" w:styleId="60">
    <w:name w:val="Заголовок 6 Знак"/>
    <w:basedOn w:val="a0"/>
    <w:link w:val="6"/>
    <w:rsid w:val="005F6153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character" w:customStyle="1" w:styleId="70">
    <w:name w:val="Заголовок 7 Знак"/>
    <w:basedOn w:val="a0"/>
    <w:link w:val="7"/>
    <w:rsid w:val="005F6153"/>
    <w:rPr>
      <w:rFonts w:ascii="Arial" w:eastAsia="Times New Roman" w:hAnsi="Arial" w:cs="Times New Roman"/>
      <w:sz w:val="20"/>
      <w:szCs w:val="20"/>
      <w:lang w:val="en-US" w:eastAsia="x-none"/>
    </w:rPr>
  </w:style>
  <w:style w:type="character" w:customStyle="1" w:styleId="80">
    <w:name w:val="Заголовок 8 Знак"/>
    <w:basedOn w:val="a0"/>
    <w:link w:val="8"/>
    <w:rsid w:val="005F6153"/>
    <w:rPr>
      <w:rFonts w:ascii="Arial" w:eastAsia="Times New Roman" w:hAnsi="Arial" w:cs="Times New Roman"/>
      <w:i/>
      <w:sz w:val="20"/>
      <w:szCs w:val="20"/>
      <w:lang w:val="en-US" w:eastAsia="x-none"/>
    </w:rPr>
  </w:style>
  <w:style w:type="character" w:customStyle="1" w:styleId="90">
    <w:name w:val="Заголовок 9 Знак"/>
    <w:basedOn w:val="a0"/>
    <w:link w:val="9"/>
    <w:rsid w:val="005F6153"/>
    <w:rPr>
      <w:rFonts w:ascii="Arial" w:eastAsia="Times New Roman" w:hAnsi="Arial" w:cs="Times New Roman"/>
      <w:b/>
      <w:i/>
      <w:sz w:val="18"/>
      <w:szCs w:val="20"/>
      <w:lang w:val="en-US" w:eastAsia="x-none"/>
    </w:rPr>
  </w:style>
  <w:style w:type="paragraph" w:styleId="aa">
    <w:name w:val="Normal (Web)"/>
    <w:basedOn w:val="a"/>
    <w:uiPriority w:val="99"/>
    <w:semiHidden/>
    <w:unhideWhenUsed/>
    <w:rsid w:val="00537A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1304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1304BF"/>
  </w:style>
  <w:style w:type="paragraph" w:styleId="ad">
    <w:name w:val="Balloon Text"/>
    <w:basedOn w:val="a"/>
    <w:link w:val="ae"/>
    <w:uiPriority w:val="99"/>
    <w:semiHidden/>
    <w:unhideWhenUsed/>
    <w:rsid w:val="004A58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4A58A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412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0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0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7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3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4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3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6</Pages>
  <Words>723</Words>
  <Characters>4122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Кузьмина Татьяна Викторовна</dc:creator>
  <cp:keywords/>
  <dc:description/>
  <cp:lastModifiedBy>Савин Евгений Владимирович</cp:lastModifiedBy>
  <cp:revision>10</cp:revision>
  <dcterms:created xsi:type="dcterms:W3CDTF">2023-04-20T09:53:00Z</dcterms:created>
  <dcterms:modified xsi:type="dcterms:W3CDTF">2023-05-31T16:47:00Z</dcterms:modified>
</cp:coreProperties>
</file>